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9570" w14:textId="77777777" w:rsidR="00220ECF" w:rsidRDefault="00220ECF" w:rsidP="0079000D">
      <w:pPr>
        <w:autoSpaceDE w:val="0"/>
        <w:autoSpaceDN w:val="0"/>
        <w:adjustRightInd w:val="0"/>
        <w:spacing w:after="0" w:line="240" w:lineRule="auto"/>
        <w:rPr>
          <w:rFonts w:ascii="TT15Et00" w:hAnsi="TT15Et00" w:cs="TT15Et00"/>
          <w:color w:val="00975E"/>
          <w:sz w:val="48"/>
          <w:szCs w:val="48"/>
        </w:rPr>
      </w:pPr>
    </w:p>
    <w:p w14:paraId="10479A78" w14:textId="77777777" w:rsidR="00220ECF" w:rsidRPr="002520D0" w:rsidRDefault="00684A99" w:rsidP="002520D0">
      <w:pPr>
        <w:autoSpaceDE w:val="0"/>
        <w:autoSpaceDN w:val="0"/>
        <w:adjustRightInd w:val="0"/>
        <w:spacing w:after="0" w:line="240" w:lineRule="auto"/>
        <w:jc w:val="center"/>
        <w:rPr>
          <w:rFonts w:ascii="TT15Et00" w:hAnsi="TT15Et00" w:cs="TT15Et00"/>
          <w:color w:val="365F91" w:themeColor="accent1" w:themeShade="BF"/>
          <w:sz w:val="56"/>
          <w:szCs w:val="56"/>
        </w:rPr>
      </w:pPr>
      <w:r w:rsidRPr="002520D0">
        <w:rPr>
          <w:rFonts w:ascii="TT15Et00" w:hAnsi="TT15Et00" w:cs="TT15Et00"/>
          <w:color w:val="365F91" w:themeColor="accent1" w:themeShade="BF"/>
          <w:sz w:val="56"/>
          <w:szCs w:val="56"/>
        </w:rPr>
        <w:t>Wakefield District General Practice</w:t>
      </w:r>
    </w:p>
    <w:p w14:paraId="25FDAA97" w14:textId="77777777" w:rsidR="00220ECF" w:rsidRPr="004B4FAD" w:rsidRDefault="00220ECF" w:rsidP="0079000D">
      <w:pPr>
        <w:autoSpaceDE w:val="0"/>
        <w:autoSpaceDN w:val="0"/>
        <w:adjustRightInd w:val="0"/>
        <w:spacing w:after="0" w:line="240" w:lineRule="auto"/>
        <w:rPr>
          <w:rFonts w:ascii="TT15Et00" w:hAnsi="TT15Et00" w:cs="TT15Et00"/>
          <w:color w:val="00975E"/>
          <w:sz w:val="16"/>
          <w:szCs w:val="48"/>
        </w:rPr>
      </w:pPr>
    </w:p>
    <w:p w14:paraId="26F81245" w14:textId="77777777" w:rsidR="00220ECF" w:rsidRPr="004B4FAD" w:rsidRDefault="00A624BC" w:rsidP="00511A89">
      <w:pPr>
        <w:autoSpaceDE w:val="0"/>
        <w:autoSpaceDN w:val="0"/>
        <w:adjustRightInd w:val="0"/>
        <w:spacing w:after="0" w:line="240" w:lineRule="auto"/>
        <w:jc w:val="center"/>
        <w:rPr>
          <w:rFonts w:ascii="TT15Et00" w:hAnsi="TT15Et00" w:cs="TT15Et00"/>
          <w:color w:val="FF0000"/>
          <w:sz w:val="88"/>
          <w:szCs w:val="120"/>
        </w:rPr>
      </w:pPr>
      <w:r>
        <w:rPr>
          <w:rFonts w:ascii="TT15Et00" w:hAnsi="TT15Et00" w:cs="TT15Et00"/>
          <w:sz w:val="88"/>
          <w:szCs w:val="120"/>
        </w:rPr>
        <w:t>Park Green Surgery</w:t>
      </w:r>
    </w:p>
    <w:p w14:paraId="0F7FFB62" w14:textId="77777777" w:rsidR="00220ECF" w:rsidRPr="004B4FAD" w:rsidRDefault="00220ECF" w:rsidP="00220ECF">
      <w:pPr>
        <w:autoSpaceDE w:val="0"/>
        <w:autoSpaceDN w:val="0"/>
        <w:adjustRightInd w:val="0"/>
        <w:spacing w:after="0" w:line="240" w:lineRule="auto"/>
        <w:jc w:val="center"/>
        <w:rPr>
          <w:rFonts w:ascii="TT15Et00" w:hAnsi="TT15Et00" w:cs="TT15Et00"/>
          <w:color w:val="365F91" w:themeColor="accent1" w:themeShade="BF"/>
          <w:sz w:val="88"/>
          <w:szCs w:val="120"/>
        </w:rPr>
      </w:pPr>
      <w:r w:rsidRPr="004B4FAD">
        <w:rPr>
          <w:rFonts w:ascii="TT15Et00" w:hAnsi="TT15Et00" w:cs="TT15Et00"/>
          <w:color w:val="365F91" w:themeColor="accent1" w:themeShade="BF"/>
          <w:sz w:val="88"/>
          <w:szCs w:val="120"/>
        </w:rPr>
        <w:t>Patient A</w:t>
      </w:r>
      <w:r w:rsidR="0079000D" w:rsidRPr="004B4FAD">
        <w:rPr>
          <w:rFonts w:ascii="TT15Et00" w:hAnsi="TT15Et00" w:cs="TT15Et00"/>
          <w:color w:val="365F91" w:themeColor="accent1" w:themeShade="BF"/>
          <w:sz w:val="88"/>
          <w:szCs w:val="120"/>
        </w:rPr>
        <w:t>ccess</w:t>
      </w:r>
      <w:r w:rsidRPr="004B4FAD">
        <w:rPr>
          <w:rFonts w:ascii="TT15Et00" w:hAnsi="TT15Et00" w:cs="TT15Et00"/>
          <w:color w:val="365F91" w:themeColor="accent1" w:themeShade="BF"/>
          <w:sz w:val="88"/>
          <w:szCs w:val="120"/>
        </w:rPr>
        <w:t xml:space="preserve"> </w:t>
      </w:r>
    </w:p>
    <w:p w14:paraId="3BDB9EEE" w14:textId="77777777" w:rsidR="0079000D" w:rsidRPr="004B4FAD" w:rsidRDefault="00220ECF" w:rsidP="00220ECF">
      <w:pPr>
        <w:autoSpaceDE w:val="0"/>
        <w:autoSpaceDN w:val="0"/>
        <w:adjustRightInd w:val="0"/>
        <w:spacing w:after="0" w:line="240" w:lineRule="auto"/>
        <w:jc w:val="center"/>
        <w:rPr>
          <w:rFonts w:ascii="TT15Et00" w:hAnsi="TT15Et00" w:cs="TT15Et00"/>
          <w:color w:val="365F91" w:themeColor="accent1" w:themeShade="BF"/>
          <w:sz w:val="88"/>
          <w:szCs w:val="120"/>
        </w:rPr>
      </w:pPr>
      <w:r w:rsidRPr="004B4FAD">
        <w:rPr>
          <w:rFonts w:ascii="TT15Et00" w:hAnsi="TT15Et00" w:cs="TT15Et00"/>
          <w:color w:val="365F91" w:themeColor="accent1" w:themeShade="BF"/>
          <w:sz w:val="88"/>
          <w:szCs w:val="120"/>
        </w:rPr>
        <w:t>Policy</w:t>
      </w:r>
    </w:p>
    <w:p w14:paraId="736CD4C1" w14:textId="77777777" w:rsidR="00220ECF" w:rsidRDefault="00220ECF" w:rsidP="0079000D">
      <w:pPr>
        <w:autoSpaceDE w:val="0"/>
        <w:autoSpaceDN w:val="0"/>
        <w:adjustRightInd w:val="0"/>
        <w:spacing w:after="0" w:line="240" w:lineRule="auto"/>
        <w:rPr>
          <w:rFonts w:ascii="TT1B2t00" w:hAnsi="TT1B2t00" w:cs="TT1B2t00"/>
          <w:color w:val="000000"/>
          <w:sz w:val="40"/>
          <w:szCs w:val="40"/>
        </w:rPr>
      </w:pPr>
    </w:p>
    <w:p w14:paraId="312AF2CA" w14:textId="77777777" w:rsidR="00220ECF" w:rsidRDefault="00D6430D" w:rsidP="0079000D">
      <w:pPr>
        <w:autoSpaceDE w:val="0"/>
        <w:autoSpaceDN w:val="0"/>
        <w:adjustRightInd w:val="0"/>
        <w:spacing w:after="0" w:line="240" w:lineRule="auto"/>
        <w:rPr>
          <w:rFonts w:cs="TT1B2t00"/>
          <w:b/>
          <w:color w:val="000000"/>
          <w:sz w:val="28"/>
          <w:szCs w:val="40"/>
        </w:rPr>
      </w:pPr>
      <w:r w:rsidRPr="00D6430D">
        <w:rPr>
          <w:rFonts w:cs="TT1B2t00"/>
          <w:b/>
          <w:color w:val="000000"/>
          <w:sz w:val="28"/>
          <w:szCs w:val="40"/>
        </w:rPr>
        <w:t>Version Control</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417"/>
        <w:gridCol w:w="4678"/>
        <w:gridCol w:w="2126"/>
      </w:tblGrid>
      <w:tr w:rsidR="004B4FAD" w14:paraId="27D48BE8" w14:textId="77777777" w:rsidTr="00E8243B">
        <w:trPr>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7B100D4" w14:textId="77777777" w:rsidR="004B4FAD" w:rsidRPr="00D4673B" w:rsidRDefault="004B4FAD" w:rsidP="007C2161">
            <w:pPr>
              <w:spacing w:after="0"/>
              <w:rPr>
                <w:rFonts w:ascii="Arial" w:hAnsi="Arial"/>
                <w:color w:val="FFFFFF"/>
                <w:sz w:val="20"/>
              </w:rPr>
            </w:pPr>
            <w:r w:rsidRPr="00D4673B">
              <w:rPr>
                <w:rFonts w:ascii="Arial" w:hAnsi="Arial"/>
                <w:color w:val="FFFFFF"/>
                <w:sz w:val="20"/>
              </w:rPr>
              <w:t>Version No</w:t>
            </w:r>
          </w:p>
        </w:tc>
        <w:tc>
          <w:tcPr>
            <w:tcW w:w="1417"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C79AFDD" w14:textId="77777777" w:rsidR="004B4FAD" w:rsidRPr="00D4673B" w:rsidRDefault="004B4FAD" w:rsidP="007C2161">
            <w:pPr>
              <w:spacing w:after="0"/>
              <w:rPr>
                <w:rFonts w:ascii="Arial" w:hAnsi="Arial"/>
                <w:color w:val="FFFFFF"/>
                <w:sz w:val="20"/>
              </w:rPr>
            </w:pPr>
            <w:r w:rsidRPr="00D4673B">
              <w:rPr>
                <w:rFonts w:ascii="Arial" w:hAnsi="Arial"/>
                <w:color w:val="FFFFFF"/>
                <w:sz w:val="20"/>
              </w:rPr>
              <w:t>Date</w:t>
            </w:r>
          </w:p>
        </w:tc>
        <w:tc>
          <w:tcPr>
            <w:tcW w:w="4678"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35C8BE0" w14:textId="77777777" w:rsidR="004B4FAD" w:rsidRPr="00D4673B" w:rsidRDefault="004B4FAD" w:rsidP="007C2161">
            <w:pPr>
              <w:spacing w:after="0"/>
              <w:rPr>
                <w:rFonts w:ascii="Arial" w:hAnsi="Arial"/>
                <w:color w:val="FFFFFF"/>
                <w:sz w:val="20"/>
              </w:rPr>
            </w:pPr>
            <w:r w:rsidRPr="00D4673B">
              <w:rPr>
                <w:rFonts w:ascii="Arial" w:hAnsi="Arial"/>
                <w:color w:val="FFFFFF"/>
                <w:sz w:val="20"/>
              </w:rPr>
              <w:t>Details of Changes included in Update</w:t>
            </w:r>
          </w:p>
        </w:tc>
        <w:tc>
          <w:tcPr>
            <w:tcW w:w="212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06EDB01" w14:textId="77777777" w:rsidR="004B4FAD" w:rsidRPr="00D4673B" w:rsidRDefault="004B4FAD" w:rsidP="007C2161">
            <w:pPr>
              <w:spacing w:after="0"/>
              <w:jc w:val="center"/>
              <w:rPr>
                <w:rFonts w:ascii="Arial" w:hAnsi="Arial"/>
                <w:color w:val="FFFFFF"/>
                <w:sz w:val="20"/>
              </w:rPr>
            </w:pPr>
            <w:r w:rsidRPr="00D4673B">
              <w:rPr>
                <w:rFonts w:ascii="Arial" w:hAnsi="Arial"/>
                <w:color w:val="FFFFFF"/>
                <w:sz w:val="20"/>
              </w:rPr>
              <w:t>Authors</w:t>
            </w:r>
          </w:p>
        </w:tc>
      </w:tr>
      <w:tr w:rsidR="004B4FAD" w14:paraId="6E133842" w14:textId="77777777" w:rsidTr="00E8243B">
        <w:trPr>
          <w:trHeight w:val="368"/>
        </w:trPr>
        <w:tc>
          <w:tcPr>
            <w:tcW w:w="1418" w:type="dxa"/>
            <w:tcBorders>
              <w:top w:val="single" w:sz="4" w:space="0" w:color="000000"/>
              <w:left w:val="single" w:sz="4" w:space="0" w:color="000000"/>
              <w:bottom w:val="single" w:sz="4" w:space="0" w:color="000000"/>
              <w:right w:val="single" w:sz="4" w:space="0" w:color="000000"/>
            </w:tcBorders>
            <w:vAlign w:val="center"/>
          </w:tcPr>
          <w:p w14:paraId="20081541" w14:textId="77777777" w:rsidR="004B4FAD" w:rsidRPr="00D4673B" w:rsidRDefault="004B4FAD" w:rsidP="007C2161">
            <w:pPr>
              <w:spacing w:after="0"/>
              <w:rPr>
                <w:sz w:val="20"/>
              </w:rPr>
            </w:pPr>
            <w:r w:rsidRPr="00D4673B">
              <w:rPr>
                <w:sz w:val="20"/>
              </w:rPr>
              <w:t>V0.1</w:t>
            </w:r>
            <w:r w:rsidR="004A1732">
              <w:rPr>
                <w:sz w:val="20"/>
              </w:rPr>
              <w:t xml:space="preserve"> Draft</w:t>
            </w:r>
          </w:p>
        </w:tc>
        <w:tc>
          <w:tcPr>
            <w:tcW w:w="1417" w:type="dxa"/>
            <w:tcBorders>
              <w:top w:val="single" w:sz="4" w:space="0" w:color="000000"/>
              <w:left w:val="single" w:sz="4" w:space="0" w:color="000000"/>
              <w:bottom w:val="single" w:sz="4" w:space="0" w:color="000000"/>
              <w:right w:val="single" w:sz="4" w:space="0" w:color="000000"/>
            </w:tcBorders>
            <w:vAlign w:val="center"/>
          </w:tcPr>
          <w:p w14:paraId="71242D83" w14:textId="77777777" w:rsidR="004B4FAD" w:rsidRPr="00D4673B" w:rsidRDefault="004B4FAD" w:rsidP="007C2161">
            <w:pPr>
              <w:spacing w:after="0"/>
              <w:rPr>
                <w:sz w:val="20"/>
              </w:rPr>
            </w:pPr>
            <w:r w:rsidRPr="00D4673B">
              <w:rPr>
                <w:sz w:val="20"/>
              </w:rPr>
              <w:t>01/04/16</w:t>
            </w:r>
          </w:p>
        </w:tc>
        <w:tc>
          <w:tcPr>
            <w:tcW w:w="4678" w:type="dxa"/>
            <w:tcBorders>
              <w:top w:val="single" w:sz="4" w:space="0" w:color="000000"/>
              <w:left w:val="single" w:sz="4" w:space="0" w:color="000000"/>
              <w:bottom w:val="single" w:sz="4" w:space="0" w:color="000000"/>
              <w:right w:val="single" w:sz="4" w:space="0" w:color="000000"/>
            </w:tcBorders>
            <w:vAlign w:val="center"/>
          </w:tcPr>
          <w:p w14:paraId="13F2DEB2" w14:textId="77777777" w:rsidR="004B4FAD" w:rsidRPr="00D4673B" w:rsidRDefault="004B4FAD" w:rsidP="007C2161">
            <w:pPr>
              <w:spacing w:after="0"/>
              <w:rPr>
                <w:sz w:val="20"/>
              </w:rPr>
            </w:pPr>
            <w:r w:rsidRPr="00D4673B">
              <w:rPr>
                <w:sz w:val="20"/>
              </w:rPr>
              <w:t xml:space="preserve">First draft </w:t>
            </w:r>
          </w:p>
        </w:tc>
        <w:tc>
          <w:tcPr>
            <w:tcW w:w="2126" w:type="dxa"/>
            <w:tcBorders>
              <w:top w:val="single" w:sz="4" w:space="0" w:color="000000"/>
              <w:left w:val="single" w:sz="4" w:space="0" w:color="000000"/>
              <w:bottom w:val="single" w:sz="4" w:space="0" w:color="000000"/>
              <w:right w:val="single" w:sz="4" w:space="0" w:color="000000"/>
            </w:tcBorders>
            <w:vAlign w:val="center"/>
          </w:tcPr>
          <w:p w14:paraId="67561FEA" w14:textId="77777777" w:rsidR="004B4FAD" w:rsidRPr="00D4673B" w:rsidRDefault="004B4FAD" w:rsidP="007C2161">
            <w:pPr>
              <w:spacing w:after="0"/>
              <w:rPr>
                <w:sz w:val="20"/>
              </w:rPr>
            </w:pPr>
            <w:r w:rsidRPr="00D4673B">
              <w:rPr>
                <w:sz w:val="20"/>
              </w:rPr>
              <w:t xml:space="preserve">Sarah Shepherd </w:t>
            </w:r>
          </w:p>
        </w:tc>
      </w:tr>
      <w:tr w:rsidR="004B4FAD" w14:paraId="5E5FD0FD" w14:textId="77777777" w:rsidTr="00E8243B">
        <w:trPr>
          <w:trHeight w:val="275"/>
        </w:trPr>
        <w:tc>
          <w:tcPr>
            <w:tcW w:w="1418" w:type="dxa"/>
            <w:tcBorders>
              <w:top w:val="single" w:sz="4" w:space="0" w:color="000000"/>
              <w:left w:val="single" w:sz="4" w:space="0" w:color="000000"/>
              <w:bottom w:val="single" w:sz="4" w:space="0" w:color="000000"/>
              <w:right w:val="single" w:sz="4" w:space="0" w:color="000000"/>
            </w:tcBorders>
            <w:vAlign w:val="center"/>
          </w:tcPr>
          <w:p w14:paraId="72623D86" w14:textId="77777777" w:rsidR="004B4FAD" w:rsidRPr="00D4673B" w:rsidRDefault="00D4673B" w:rsidP="007C2161">
            <w:pPr>
              <w:spacing w:after="0"/>
              <w:rPr>
                <w:sz w:val="20"/>
              </w:rPr>
            </w:pPr>
            <w:r w:rsidRPr="00D4673B">
              <w:rPr>
                <w:sz w:val="20"/>
              </w:rPr>
              <w:t>V0.2</w:t>
            </w:r>
            <w:r w:rsidR="004A1732">
              <w:rPr>
                <w:sz w:val="20"/>
              </w:rPr>
              <w:t xml:space="preserve"> Draft</w:t>
            </w:r>
          </w:p>
        </w:tc>
        <w:tc>
          <w:tcPr>
            <w:tcW w:w="1417" w:type="dxa"/>
            <w:tcBorders>
              <w:top w:val="single" w:sz="4" w:space="0" w:color="000000"/>
              <w:left w:val="single" w:sz="4" w:space="0" w:color="000000"/>
              <w:bottom w:val="single" w:sz="4" w:space="0" w:color="000000"/>
              <w:right w:val="single" w:sz="4" w:space="0" w:color="000000"/>
            </w:tcBorders>
            <w:vAlign w:val="center"/>
          </w:tcPr>
          <w:p w14:paraId="3DDF4021" w14:textId="77777777" w:rsidR="004B4FAD" w:rsidRPr="00D4673B" w:rsidRDefault="00D4673B" w:rsidP="007C2161">
            <w:pPr>
              <w:spacing w:after="0"/>
              <w:rPr>
                <w:sz w:val="20"/>
              </w:rPr>
            </w:pPr>
            <w:r w:rsidRPr="00D4673B">
              <w:rPr>
                <w:sz w:val="20"/>
              </w:rPr>
              <w:t>29/04/16</w:t>
            </w:r>
          </w:p>
        </w:tc>
        <w:tc>
          <w:tcPr>
            <w:tcW w:w="4678" w:type="dxa"/>
            <w:tcBorders>
              <w:top w:val="single" w:sz="4" w:space="0" w:color="000000"/>
              <w:left w:val="single" w:sz="4" w:space="0" w:color="000000"/>
              <w:bottom w:val="single" w:sz="4" w:space="0" w:color="000000"/>
              <w:right w:val="single" w:sz="4" w:space="0" w:color="000000"/>
            </w:tcBorders>
            <w:vAlign w:val="center"/>
          </w:tcPr>
          <w:p w14:paraId="38AC14F8" w14:textId="77777777" w:rsidR="004B4FAD" w:rsidRPr="00D4673B" w:rsidRDefault="00D4673B" w:rsidP="00C22A19">
            <w:pPr>
              <w:spacing w:after="0"/>
              <w:rPr>
                <w:sz w:val="20"/>
              </w:rPr>
            </w:pPr>
            <w:r w:rsidRPr="00D4673B">
              <w:rPr>
                <w:sz w:val="20"/>
              </w:rPr>
              <w:t xml:space="preserve">Changes made </w:t>
            </w:r>
            <w:r w:rsidR="008713EF">
              <w:rPr>
                <w:sz w:val="20"/>
              </w:rPr>
              <w:t xml:space="preserve">in line with </w:t>
            </w:r>
            <w:r w:rsidRPr="00D4673B">
              <w:rPr>
                <w:sz w:val="20"/>
              </w:rPr>
              <w:t>feedback from a selection of Practice Managers, WCCG Contract Manager &amp; Quality Manager</w:t>
            </w:r>
            <w:r w:rsidR="008713EF">
              <w:rPr>
                <w:sz w:val="20"/>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3CAD45E9" w14:textId="77777777" w:rsidR="004B4FAD" w:rsidRPr="00D4673B" w:rsidRDefault="00D4673B" w:rsidP="007C2161">
            <w:pPr>
              <w:spacing w:after="0"/>
              <w:rPr>
                <w:sz w:val="20"/>
              </w:rPr>
            </w:pPr>
            <w:r w:rsidRPr="00D4673B">
              <w:rPr>
                <w:sz w:val="20"/>
              </w:rPr>
              <w:t>Sarah Shepherd</w:t>
            </w:r>
          </w:p>
        </w:tc>
      </w:tr>
      <w:tr w:rsidR="004B4FAD" w14:paraId="3B2BFA6A" w14:textId="77777777" w:rsidTr="00E8243B">
        <w:trPr>
          <w:trHeight w:val="237"/>
        </w:trPr>
        <w:tc>
          <w:tcPr>
            <w:tcW w:w="1418" w:type="dxa"/>
            <w:tcBorders>
              <w:top w:val="single" w:sz="4" w:space="0" w:color="000000"/>
              <w:left w:val="single" w:sz="4" w:space="0" w:color="000000"/>
              <w:bottom w:val="single" w:sz="4" w:space="0" w:color="000000"/>
              <w:right w:val="single" w:sz="4" w:space="0" w:color="000000"/>
            </w:tcBorders>
            <w:vAlign w:val="center"/>
          </w:tcPr>
          <w:p w14:paraId="1CE14F7B" w14:textId="77777777" w:rsidR="004B4FAD" w:rsidRPr="002520D0" w:rsidRDefault="00AC7932" w:rsidP="007C2161">
            <w:pPr>
              <w:spacing w:after="0"/>
              <w:rPr>
                <w:sz w:val="20"/>
                <w:szCs w:val="20"/>
              </w:rPr>
            </w:pPr>
            <w:r w:rsidRPr="002520D0">
              <w:rPr>
                <w:sz w:val="20"/>
                <w:szCs w:val="20"/>
              </w:rPr>
              <w:t>V0.3</w:t>
            </w:r>
            <w:r w:rsidR="004A1732">
              <w:rPr>
                <w:sz w:val="20"/>
                <w:szCs w:val="20"/>
              </w:rPr>
              <w:t xml:space="preserve"> </w:t>
            </w:r>
            <w:r w:rsidR="004A1732">
              <w:rPr>
                <w:sz w:val="20"/>
              </w:rPr>
              <w:t>Draft</w:t>
            </w:r>
          </w:p>
        </w:tc>
        <w:tc>
          <w:tcPr>
            <w:tcW w:w="1417" w:type="dxa"/>
            <w:tcBorders>
              <w:top w:val="single" w:sz="4" w:space="0" w:color="000000"/>
              <w:left w:val="single" w:sz="4" w:space="0" w:color="000000"/>
              <w:bottom w:val="single" w:sz="4" w:space="0" w:color="000000"/>
              <w:right w:val="single" w:sz="4" w:space="0" w:color="000000"/>
            </w:tcBorders>
            <w:vAlign w:val="center"/>
          </w:tcPr>
          <w:p w14:paraId="0AB2E5CC" w14:textId="77777777" w:rsidR="004B4FAD" w:rsidRPr="002520D0" w:rsidRDefault="007F3095" w:rsidP="007C2161">
            <w:pPr>
              <w:spacing w:after="0"/>
              <w:rPr>
                <w:sz w:val="20"/>
                <w:szCs w:val="20"/>
              </w:rPr>
            </w:pPr>
            <w:r>
              <w:rPr>
                <w:sz w:val="20"/>
                <w:szCs w:val="20"/>
              </w:rPr>
              <w:t>08/05/</w:t>
            </w:r>
            <w:r w:rsidR="00AC7932" w:rsidRPr="002520D0">
              <w:rPr>
                <w:sz w:val="20"/>
                <w:szCs w:val="20"/>
              </w:rPr>
              <w:t>16</w:t>
            </w:r>
          </w:p>
        </w:tc>
        <w:tc>
          <w:tcPr>
            <w:tcW w:w="4678" w:type="dxa"/>
            <w:tcBorders>
              <w:top w:val="single" w:sz="4" w:space="0" w:color="000000"/>
              <w:left w:val="single" w:sz="4" w:space="0" w:color="000000"/>
              <w:bottom w:val="single" w:sz="4" w:space="0" w:color="000000"/>
              <w:right w:val="single" w:sz="4" w:space="0" w:color="000000"/>
            </w:tcBorders>
            <w:vAlign w:val="center"/>
          </w:tcPr>
          <w:p w14:paraId="0C267ADC" w14:textId="77777777" w:rsidR="004B4FAD" w:rsidRPr="002520D0" w:rsidRDefault="00AC7932" w:rsidP="007C2161">
            <w:pPr>
              <w:spacing w:after="0"/>
              <w:rPr>
                <w:sz w:val="20"/>
                <w:szCs w:val="20"/>
              </w:rPr>
            </w:pPr>
            <w:r w:rsidRPr="002520D0">
              <w:rPr>
                <w:sz w:val="20"/>
                <w:szCs w:val="20"/>
              </w:rPr>
              <w:t>Ch</w:t>
            </w:r>
            <w:r>
              <w:rPr>
                <w:sz w:val="20"/>
                <w:szCs w:val="20"/>
              </w:rPr>
              <w:t>anges made by Greg Connor following feedback from Alison Sugarman</w:t>
            </w:r>
          </w:p>
        </w:tc>
        <w:tc>
          <w:tcPr>
            <w:tcW w:w="2126" w:type="dxa"/>
            <w:tcBorders>
              <w:top w:val="single" w:sz="4" w:space="0" w:color="000000"/>
              <w:left w:val="single" w:sz="4" w:space="0" w:color="000000"/>
              <w:bottom w:val="single" w:sz="4" w:space="0" w:color="000000"/>
              <w:right w:val="single" w:sz="4" w:space="0" w:color="000000"/>
            </w:tcBorders>
            <w:vAlign w:val="center"/>
          </w:tcPr>
          <w:p w14:paraId="3B4402CB" w14:textId="77777777" w:rsidR="004B4FAD" w:rsidRPr="002520D0" w:rsidRDefault="00AC7932" w:rsidP="007C2161">
            <w:pPr>
              <w:spacing w:after="0"/>
              <w:rPr>
                <w:sz w:val="20"/>
                <w:szCs w:val="20"/>
              </w:rPr>
            </w:pPr>
            <w:r>
              <w:rPr>
                <w:sz w:val="20"/>
                <w:szCs w:val="20"/>
              </w:rPr>
              <w:t>Greg Connor</w:t>
            </w:r>
          </w:p>
        </w:tc>
      </w:tr>
      <w:tr w:rsidR="004B4FAD" w14:paraId="3F2DB254" w14:textId="77777777" w:rsidTr="00E8243B">
        <w:trPr>
          <w:trHeight w:val="237"/>
        </w:trPr>
        <w:tc>
          <w:tcPr>
            <w:tcW w:w="1418" w:type="dxa"/>
            <w:tcBorders>
              <w:top w:val="single" w:sz="4" w:space="0" w:color="000000"/>
              <w:left w:val="single" w:sz="4" w:space="0" w:color="000000"/>
              <w:bottom w:val="single" w:sz="4" w:space="0" w:color="000000"/>
              <w:right w:val="single" w:sz="4" w:space="0" w:color="000000"/>
            </w:tcBorders>
            <w:vAlign w:val="center"/>
          </w:tcPr>
          <w:p w14:paraId="21329817" w14:textId="77777777" w:rsidR="004B4FAD" w:rsidRPr="007F3095" w:rsidRDefault="007F3095" w:rsidP="007C2161">
            <w:pPr>
              <w:spacing w:after="0"/>
              <w:rPr>
                <w:sz w:val="20"/>
              </w:rPr>
            </w:pPr>
            <w:r w:rsidRPr="007F3095">
              <w:rPr>
                <w:sz w:val="20"/>
              </w:rPr>
              <w:t>V0.4</w:t>
            </w:r>
            <w:r w:rsidR="004A1732">
              <w:rPr>
                <w:sz w:val="20"/>
              </w:rPr>
              <w:t xml:space="preserve"> Draft</w:t>
            </w:r>
          </w:p>
        </w:tc>
        <w:tc>
          <w:tcPr>
            <w:tcW w:w="1417" w:type="dxa"/>
            <w:tcBorders>
              <w:top w:val="single" w:sz="4" w:space="0" w:color="000000"/>
              <w:left w:val="single" w:sz="4" w:space="0" w:color="000000"/>
              <w:bottom w:val="single" w:sz="4" w:space="0" w:color="000000"/>
              <w:right w:val="single" w:sz="4" w:space="0" w:color="000000"/>
            </w:tcBorders>
            <w:vAlign w:val="center"/>
          </w:tcPr>
          <w:p w14:paraId="2D016D31" w14:textId="77777777" w:rsidR="004B4FAD" w:rsidRPr="007F3095" w:rsidRDefault="007F3095" w:rsidP="007C2161">
            <w:pPr>
              <w:spacing w:after="0"/>
              <w:rPr>
                <w:sz w:val="20"/>
              </w:rPr>
            </w:pPr>
            <w:r>
              <w:rPr>
                <w:sz w:val="20"/>
              </w:rPr>
              <w:t>12/05/16</w:t>
            </w:r>
          </w:p>
        </w:tc>
        <w:tc>
          <w:tcPr>
            <w:tcW w:w="4678" w:type="dxa"/>
            <w:tcBorders>
              <w:top w:val="single" w:sz="4" w:space="0" w:color="000000"/>
              <w:left w:val="single" w:sz="4" w:space="0" w:color="000000"/>
              <w:bottom w:val="single" w:sz="4" w:space="0" w:color="000000"/>
              <w:right w:val="single" w:sz="4" w:space="0" w:color="000000"/>
            </w:tcBorders>
            <w:vAlign w:val="center"/>
          </w:tcPr>
          <w:p w14:paraId="2AC6CB8A" w14:textId="77777777" w:rsidR="004B4FAD" w:rsidRPr="007F3095" w:rsidRDefault="009A79C7" w:rsidP="006744A9">
            <w:pPr>
              <w:spacing w:after="0"/>
              <w:rPr>
                <w:sz w:val="20"/>
              </w:rPr>
            </w:pPr>
            <w:r>
              <w:rPr>
                <w:sz w:val="20"/>
              </w:rPr>
              <w:t>Changes made</w:t>
            </w:r>
            <w:r w:rsidR="006744A9">
              <w:rPr>
                <w:sz w:val="20"/>
              </w:rPr>
              <w:t xml:space="preserve"> by </w:t>
            </w:r>
            <w:r w:rsidR="002B28E8">
              <w:rPr>
                <w:sz w:val="20"/>
              </w:rPr>
              <w:t xml:space="preserve">LMC and </w:t>
            </w:r>
            <w:r>
              <w:rPr>
                <w:sz w:val="20"/>
              </w:rPr>
              <w:t xml:space="preserve">following feedback received in Access Workshop held 10.05.16, from Practice Managers </w:t>
            </w:r>
          </w:p>
        </w:tc>
        <w:tc>
          <w:tcPr>
            <w:tcW w:w="2126" w:type="dxa"/>
            <w:tcBorders>
              <w:top w:val="single" w:sz="4" w:space="0" w:color="000000"/>
              <w:left w:val="single" w:sz="4" w:space="0" w:color="000000"/>
              <w:bottom w:val="single" w:sz="4" w:space="0" w:color="000000"/>
              <w:right w:val="single" w:sz="4" w:space="0" w:color="000000"/>
            </w:tcBorders>
            <w:vAlign w:val="center"/>
          </w:tcPr>
          <w:p w14:paraId="277B45B3" w14:textId="77777777" w:rsidR="004B4FAD" w:rsidRPr="00D750BF" w:rsidRDefault="009A79C7" w:rsidP="007C2161">
            <w:pPr>
              <w:spacing w:after="0"/>
            </w:pPr>
            <w:r w:rsidRPr="009A79C7">
              <w:rPr>
                <w:sz w:val="20"/>
              </w:rPr>
              <w:t>Sarah Shepherd</w:t>
            </w:r>
          </w:p>
        </w:tc>
      </w:tr>
      <w:tr w:rsidR="004B4FAD" w14:paraId="4F8383F0" w14:textId="77777777" w:rsidTr="00E8243B">
        <w:trPr>
          <w:trHeight w:val="237"/>
        </w:trPr>
        <w:tc>
          <w:tcPr>
            <w:tcW w:w="1418" w:type="dxa"/>
            <w:tcBorders>
              <w:top w:val="single" w:sz="4" w:space="0" w:color="000000"/>
              <w:left w:val="single" w:sz="4" w:space="0" w:color="000000"/>
              <w:bottom w:val="single" w:sz="4" w:space="0" w:color="000000"/>
              <w:right w:val="single" w:sz="4" w:space="0" w:color="000000"/>
            </w:tcBorders>
            <w:vAlign w:val="center"/>
          </w:tcPr>
          <w:p w14:paraId="571F133C" w14:textId="77777777" w:rsidR="004B4FAD" w:rsidRPr="00B37DAE" w:rsidRDefault="00B37DAE" w:rsidP="007C2161">
            <w:pPr>
              <w:spacing w:after="0"/>
              <w:rPr>
                <w:sz w:val="20"/>
              </w:rPr>
            </w:pPr>
            <w:r w:rsidRPr="00B37DAE">
              <w:rPr>
                <w:sz w:val="20"/>
              </w:rPr>
              <w:t>V0.5</w:t>
            </w:r>
            <w:r w:rsidR="004A1732">
              <w:rPr>
                <w:sz w:val="20"/>
              </w:rPr>
              <w:t xml:space="preserve"> Draft</w:t>
            </w:r>
          </w:p>
        </w:tc>
        <w:tc>
          <w:tcPr>
            <w:tcW w:w="1417" w:type="dxa"/>
            <w:tcBorders>
              <w:top w:val="single" w:sz="4" w:space="0" w:color="000000"/>
              <w:left w:val="single" w:sz="4" w:space="0" w:color="000000"/>
              <w:bottom w:val="single" w:sz="4" w:space="0" w:color="000000"/>
              <w:right w:val="single" w:sz="4" w:space="0" w:color="000000"/>
            </w:tcBorders>
            <w:vAlign w:val="center"/>
          </w:tcPr>
          <w:p w14:paraId="5E31D304" w14:textId="77777777" w:rsidR="004B4FAD" w:rsidRPr="00B37DAE" w:rsidRDefault="00AC6C1D" w:rsidP="007C2161">
            <w:pPr>
              <w:spacing w:after="0"/>
              <w:rPr>
                <w:sz w:val="20"/>
              </w:rPr>
            </w:pPr>
            <w:r>
              <w:rPr>
                <w:sz w:val="20"/>
              </w:rPr>
              <w:t>23</w:t>
            </w:r>
            <w:r w:rsidR="00B37DAE" w:rsidRPr="00B37DAE">
              <w:rPr>
                <w:sz w:val="20"/>
              </w:rPr>
              <w:t>/06/16</w:t>
            </w:r>
          </w:p>
        </w:tc>
        <w:tc>
          <w:tcPr>
            <w:tcW w:w="4678" w:type="dxa"/>
            <w:tcBorders>
              <w:top w:val="single" w:sz="4" w:space="0" w:color="000000"/>
              <w:left w:val="single" w:sz="4" w:space="0" w:color="000000"/>
              <w:bottom w:val="single" w:sz="4" w:space="0" w:color="000000"/>
              <w:right w:val="single" w:sz="4" w:space="0" w:color="000000"/>
            </w:tcBorders>
            <w:vAlign w:val="center"/>
          </w:tcPr>
          <w:p w14:paraId="387921B6" w14:textId="77777777" w:rsidR="004B4FAD" w:rsidRPr="00B37DAE" w:rsidRDefault="00B37DAE" w:rsidP="00757F0F">
            <w:pPr>
              <w:spacing w:after="0"/>
              <w:rPr>
                <w:sz w:val="20"/>
              </w:rPr>
            </w:pPr>
            <w:r w:rsidRPr="00B37DAE">
              <w:rPr>
                <w:sz w:val="20"/>
              </w:rPr>
              <w:t xml:space="preserve">Changes made </w:t>
            </w:r>
            <w:r>
              <w:rPr>
                <w:sz w:val="20"/>
              </w:rPr>
              <w:t xml:space="preserve">following </w:t>
            </w:r>
            <w:r w:rsidR="00757F0F">
              <w:rPr>
                <w:sz w:val="20"/>
              </w:rPr>
              <w:t xml:space="preserve">comments received </w:t>
            </w:r>
            <w:r>
              <w:rPr>
                <w:sz w:val="20"/>
              </w:rPr>
              <w:t xml:space="preserve">from the Patent Reference Group and PIPEC. </w:t>
            </w:r>
          </w:p>
        </w:tc>
        <w:tc>
          <w:tcPr>
            <w:tcW w:w="2126" w:type="dxa"/>
            <w:tcBorders>
              <w:top w:val="single" w:sz="4" w:space="0" w:color="000000"/>
              <w:left w:val="single" w:sz="4" w:space="0" w:color="000000"/>
              <w:bottom w:val="single" w:sz="4" w:space="0" w:color="000000"/>
              <w:right w:val="single" w:sz="4" w:space="0" w:color="000000"/>
            </w:tcBorders>
            <w:vAlign w:val="center"/>
          </w:tcPr>
          <w:p w14:paraId="1A0F141E" w14:textId="77777777" w:rsidR="004B4FAD" w:rsidRPr="00D750BF" w:rsidRDefault="00B37DAE" w:rsidP="007C2161">
            <w:pPr>
              <w:spacing w:after="0"/>
            </w:pPr>
            <w:r w:rsidRPr="009A79C7">
              <w:rPr>
                <w:sz w:val="20"/>
              </w:rPr>
              <w:t>Sarah Shepherd</w:t>
            </w:r>
          </w:p>
        </w:tc>
      </w:tr>
      <w:tr w:rsidR="004A1732" w14:paraId="0A8F39E5" w14:textId="77777777" w:rsidTr="00E8243B">
        <w:trPr>
          <w:trHeight w:val="473"/>
        </w:trPr>
        <w:tc>
          <w:tcPr>
            <w:tcW w:w="1418" w:type="dxa"/>
            <w:tcBorders>
              <w:top w:val="single" w:sz="4" w:space="0" w:color="000000"/>
              <w:left w:val="single" w:sz="4" w:space="0" w:color="000000"/>
              <w:bottom w:val="single" w:sz="4" w:space="0" w:color="000000"/>
              <w:right w:val="single" w:sz="4" w:space="0" w:color="000000"/>
            </w:tcBorders>
            <w:vAlign w:val="center"/>
          </w:tcPr>
          <w:p w14:paraId="03695B25" w14:textId="77777777" w:rsidR="004A1732" w:rsidRPr="00B37DAE" w:rsidRDefault="004A1732" w:rsidP="007C2161">
            <w:pPr>
              <w:spacing w:after="0"/>
              <w:rPr>
                <w:sz w:val="20"/>
              </w:rPr>
            </w:pPr>
            <w:r>
              <w:rPr>
                <w:sz w:val="20"/>
              </w:rPr>
              <w:t>V1.0 Final</w:t>
            </w:r>
          </w:p>
        </w:tc>
        <w:tc>
          <w:tcPr>
            <w:tcW w:w="1417" w:type="dxa"/>
            <w:tcBorders>
              <w:top w:val="single" w:sz="4" w:space="0" w:color="000000"/>
              <w:left w:val="single" w:sz="4" w:space="0" w:color="000000"/>
              <w:bottom w:val="single" w:sz="4" w:space="0" w:color="000000"/>
              <w:right w:val="single" w:sz="4" w:space="0" w:color="000000"/>
            </w:tcBorders>
            <w:vAlign w:val="center"/>
          </w:tcPr>
          <w:p w14:paraId="7BDA3C75" w14:textId="77777777" w:rsidR="004A1732" w:rsidRDefault="004A1732" w:rsidP="007C2161">
            <w:pPr>
              <w:spacing w:after="0"/>
              <w:rPr>
                <w:sz w:val="20"/>
              </w:rPr>
            </w:pPr>
            <w:r>
              <w:rPr>
                <w:sz w:val="20"/>
              </w:rPr>
              <w:t>24/06/16</w:t>
            </w:r>
          </w:p>
        </w:tc>
        <w:tc>
          <w:tcPr>
            <w:tcW w:w="4678" w:type="dxa"/>
            <w:tcBorders>
              <w:top w:val="single" w:sz="4" w:space="0" w:color="000000"/>
              <w:left w:val="single" w:sz="4" w:space="0" w:color="000000"/>
              <w:bottom w:val="single" w:sz="4" w:space="0" w:color="000000"/>
              <w:right w:val="single" w:sz="4" w:space="0" w:color="000000"/>
            </w:tcBorders>
            <w:vAlign w:val="center"/>
          </w:tcPr>
          <w:p w14:paraId="7E4E402C" w14:textId="77777777" w:rsidR="004A1732" w:rsidRPr="00B37DAE" w:rsidRDefault="004A1732" w:rsidP="00C234C3">
            <w:pPr>
              <w:spacing w:after="0"/>
              <w:rPr>
                <w:sz w:val="20"/>
              </w:rPr>
            </w:pPr>
            <w:r>
              <w:rPr>
                <w:sz w:val="20"/>
              </w:rPr>
              <w:t xml:space="preserve">Final version </w:t>
            </w:r>
            <w:r w:rsidR="00C234C3">
              <w:rPr>
                <w:sz w:val="20"/>
              </w:rPr>
              <w:t xml:space="preserve">to </w:t>
            </w:r>
            <w:r>
              <w:rPr>
                <w:sz w:val="20"/>
              </w:rPr>
              <w:t>share with practices</w:t>
            </w:r>
          </w:p>
        </w:tc>
        <w:tc>
          <w:tcPr>
            <w:tcW w:w="2126" w:type="dxa"/>
            <w:tcBorders>
              <w:top w:val="single" w:sz="4" w:space="0" w:color="000000"/>
              <w:left w:val="single" w:sz="4" w:space="0" w:color="000000"/>
              <w:bottom w:val="single" w:sz="4" w:space="0" w:color="000000"/>
              <w:right w:val="single" w:sz="4" w:space="0" w:color="000000"/>
            </w:tcBorders>
            <w:vAlign w:val="center"/>
          </w:tcPr>
          <w:p w14:paraId="1B00D8F0" w14:textId="77777777" w:rsidR="004A1732" w:rsidRPr="009A79C7" w:rsidRDefault="004A1732" w:rsidP="007C2161">
            <w:pPr>
              <w:spacing w:after="0"/>
              <w:rPr>
                <w:sz w:val="20"/>
              </w:rPr>
            </w:pPr>
            <w:r w:rsidRPr="009A79C7">
              <w:rPr>
                <w:sz w:val="20"/>
              </w:rPr>
              <w:t>Sarah Shepherd</w:t>
            </w:r>
          </w:p>
        </w:tc>
      </w:tr>
      <w:tr w:rsidR="00280458" w14:paraId="26B4E963" w14:textId="77777777" w:rsidTr="00E8243B">
        <w:trPr>
          <w:trHeight w:val="473"/>
        </w:trPr>
        <w:tc>
          <w:tcPr>
            <w:tcW w:w="1418" w:type="dxa"/>
            <w:tcBorders>
              <w:top w:val="single" w:sz="4" w:space="0" w:color="000000"/>
              <w:left w:val="single" w:sz="4" w:space="0" w:color="000000"/>
              <w:bottom w:val="single" w:sz="4" w:space="0" w:color="000000"/>
              <w:right w:val="single" w:sz="4" w:space="0" w:color="000000"/>
            </w:tcBorders>
            <w:vAlign w:val="center"/>
          </w:tcPr>
          <w:p w14:paraId="33ACBD57" w14:textId="77777777" w:rsidR="00280458" w:rsidRDefault="00280458" w:rsidP="00280458">
            <w:pPr>
              <w:spacing w:after="0"/>
              <w:rPr>
                <w:sz w:val="20"/>
              </w:rPr>
            </w:pPr>
            <w:r>
              <w:rPr>
                <w:sz w:val="20"/>
              </w:rPr>
              <w:t>V1.0 Practice Version</w:t>
            </w:r>
          </w:p>
        </w:tc>
        <w:tc>
          <w:tcPr>
            <w:tcW w:w="1417" w:type="dxa"/>
            <w:tcBorders>
              <w:top w:val="single" w:sz="4" w:space="0" w:color="000000"/>
              <w:left w:val="single" w:sz="4" w:space="0" w:color="000000"/>
              <w:bottom w:val="single" w:sz="4" w:space="0" w:color="000000"/>
              <w:right w:val="single" w:sz="4" w:space="0" w:color="000000"/>
            </w:tcBorders>
            <w:vAlign w:val="center"/>
          </w:tcPr>
          <w:p w14:paraId="04E88076" w14:textId="77777777" w:rsidR="00280458" w:rsidRDefault="00280458" w:rsidP="007C2161">
            <w:pPr>
              <w:spacing w:after="0"/>
              <w:rPr>
                <w:sz w:val="20"/>
              </w:rPr>
            </w:pPr>
            <w:r>
              <w:rPr>
                <w:sz w:val="20"/>
              </w:rPr>
              <w:t>29/7/16</w:t>
            </w:r>
          </w:p>
        </w:tc>
        <w:tc>
          <w:tcPr>
            <w:tcW w:w="4678" w:type="dxa"/>
            <w:tcBorders>
              <w:top w:val="single" w:sz="4" w:space="0" w:color="000000"/>
              <w:left w:val="single" w:sz="4" w:space="0" w:color="000000"/>
              <w:bottom w:val="single" w:sz="4" w:space="0" w:color="000000"/>
              <w:right w:val="single" w:sz="4" w:space="0" w:color="000000"/>
            </w:tcBorders>
            <w:vAlign w:val="center"/>
          </w:tcPr>
          <w:p w14:paraId="6694D7C7" w14:textId="77777777" w:rsidR="00280458" w:rsidRDefault="00280458" w:rsidP="00C234C3">
            <w:pPr>
              <w:spacing w:after="0"/>
              <w:rPr>
                <w:sz w:val="20"/>
              </w:rPr>
            </w:pPr>
            <w:r>
              <w:rPr>
                <w:sz w:val="20"/>
              </w:rPr>
              <w:t>Amended For Dr Singh and Partners</w:t>
            </w:r>
          </w:p>
        </w:tc>
        <w:tc>
          <w:tcPr>
            <w:tcW w:w="2126" w:type="dxa"/>
            <w:tcBorders>
              <w:top w:val="single" w:sz="4" w:space="0" w:color="000000"/>
              <w:left w:val="single" w:sz="4" w:space="0" w:color="000000"/>
              <w:bottom w:val="single" w:sz="4" w:space="0" w:color="000000"/>
              <w:right w:val="single" w:sz="4" w:space="0" w:color="000000"/>
            </w:tcBorders>
            <w:vAlign w:val="center"/>
          </w:tcPr>
          <w:p w14:paraId="7726CDDF" w14:textId="56C5F6F2" w:rsidR="00280458" w:rsidRPr="009A79C7" w:rsidRDefault="00E8243B" w:rsidP="007C2161">
            <w:pPr>
              <w:spacing w:after="0"/>
              <w:rPr>
                <w:sz w:val="20"/>
              </w:rPr>
            </w:pPr>
            <w:r>
              <w:rPr>
                <w:sz w:val="20"/>
              </w:rPr>
              <w:t xml:space="preserve">Sarah Shepherd – amended by </w:t>
            </w:r>
            <w:r w:rsidR="00280458">
              <w:rPr>
                <w:sz w:val="20"/>
              </w:rPr>
              <w:t>Carol Brown/Katie Day</w:t>
            </w:r>
          </w:p>
        </w:tc>
      </w:tr>
      <w:tr w:rsidR="00E61178" w14:paraId="225DA878" w14:textId="77777777" w:rsidTr="00E8243B">
        <w:trPr>
          <w:trHeight w:val="473"/>
        </w:trPr>
        <w:tc>
          <w:tcPr>
            <w:tcW w:w="1418" w:type="dxa"/>
            <w:tcBorders>
              <w:top w:val="single" w:sz="4" w:space="0" w:color="000000"/>
              <w:left w:val="single" w:sz="4" w:space="0" w:color="000000"/>
              <w:bottom w:val="single" w:sz="4" w:space="0" w:color="000000"/>
              <w:right w:val="single" w:sz="4" w:space="0" w:color="000000"/>
            </w:tcBorders>
            <w:vAlign w:val="center"/>
          </w:tcPr>
          <w:p w14:paraId="056A3ABC" w14:textId="77777777" w:rsidR="00E61178" w:rsidRDefault="00E61178" w:rsidP="00E61178">
            <w:pPr>
              <w:spacing w:after="0"/>
              <w:rPr>
                <w:sz w:val="20"/>
              </w:rPr>
            </w:pPr>
            <w:r>
              <w:rPr>
                <w:sz w:val="20"/>
              </w:rPr>
              <w:t>V1.1</w:t>
            </w:r>
          </w:p>
        </w:tc>
        <w:tc>
          <w:tcPr>
            <w:tcW w:w="1417" w:type="dxa"/>
            <w:tcBorders>
              <w:top w:val="single" w:sz="4" w:space="0" w:color="000000"/>
              <w:left w:val="single" w:sz="4" w:space="0" w:color="000000"/>
              <w:bottom w:val="single" w:sz="4" w:space="0" w:color="000000"/>
              <w:right w:val="single" w:sz="4" w:space="0" w:color="000000"/>
            </w:tcBorders>
            <w:vAlign w:val="center"/>
          </w:tcPr>
          <w:p w14:paraId="575BE183" w14:textId="77777777" w:rsidR="00E61178" w:rsidRDefault="00E61178" w:rsidP="00E61178">
            <w:pPr>
              <w:spacing w:after="0"/>
              <w:rPr>
                <w:sz w:val="20"/>
              </w:rPr>
            </w:pPr>
            <w:r>
              <w:rPr>
                <w:sz w:val="20"/>
              </w:rPr>
              <w:t>19/6/17</w:t>
            </w:r>
          </w:p>
        </w:tc>
        <w:tc>
          <w:tcPr>
            <w:tcW w:w="4678" w:type="dxa"/>
            <w:tcBorders>
              <w:top w:val="single" w:sz="4" w:space="0" w:color="000000"/>
              <w:left w:val="single" w:sz="4" w:space="0" w:color="000000"/>
              <w:bottom w:val="single" w:sz="4" w:space="0" w:color="000000"/>
              <w:right w:val="single" w:sz="4" w:space="0" w:color="000000"/>
            </w:tcBorders>
            <w:vAlign w:val="center"/>
          </w:tcPr>
          <w:p w14:paraId="7AE746A9" w14:textId="77777777" w:rsidR="00E61178" w:rsidRDefault="003405E9" w:rsidP="00E61178">
            <w:pPr>
              <w:spacing w:after="0"/>
              <w:rPr>
                <w:sz w:val="20"/>
              </w:rPr>
            </w:pPr>
            <w:r>
              <w:rPr>
                <w:sz w:val="20"/>
              </w:rPr>
              <w:t>Amended to add</w:t>
            </w:r>
            <w:r w:rsidR="00E61178">
              <w:rPr>
                <w:sz w:val="20"/>
              </w:rPr>
              <w:t xml:space="preserve"> extra opening hours</w:t>
            </w:r>
            <w:r w:rsidR="009948DC">
              <w:rPr>
                <w:sz w:val="20"/>
              </w:rPr>
              <w:t xml:space="preserve"> and Youth Friendly accreditation </w:t>
            </w:r>
          </w:p>
        </w:tc>
        <w:tc>
          <w:tcPr>
            <w:tcW w:w="2126" w:type="dxa"/>
            <w:tcBorders>
              <w:top w:val="single" w:sz="4" w:space="0" w:color="000000"/>
              <w:left w:val="single" w:sz="4" w:space="0" w:color="000000"/>
              <w:bottom w:val="single" w:sz="4" w:space="0" w:color="000000"/>
              <w:right w:val="single" w:sz="4" w:space="0" w:color="000000"/>
            </w:tcBorders>
            <w:vAlign w:val="center"/>
          </w:tcPr>
          <w:p w14:paraId="158ECD10" w14:textId="7B2334E0" w:rsidR="00E61178" w:rsidRPr="009A79C7" w:rsidRDefault="00E8243B" w:rsidP="00E61178">
            <w:pPr>
              <w:spacing w:after="0"/>
              <w:rPr>
                <w:sz w:val="20"/>
              </w:rPr>
            </w:pPr>
            <w:r>
              <w:rPr>
                <w:sz w:val="20"/>
              </w:rPr>
              <w:t xml:space="preserve">Sarah Shepherd – amended by Carol Brown/Katie </w:t>
            </w:r>
          </w:p>
        </w:tc>
      </w:tr>
      <w:tr w:rsidR="001912C6" w14:paraId="423D61A8" w14:textId="77777777" w:rsidTr="00E8243B">
        <w:trPr>
          <w:trHeight w:val="473"/>
        </w:trPr>
        <w:tc>
          <w:tcPr>
            <w:tcW w:w="1418" w:type="dxa"/>
            <w:tcBorders>
              <w:top w:val="single" w:sz="4" w:space="0" w:color="000000"/>
              <w:left w:val="single" w:sz="4" w:space="0" w:color="000000"/>
              <w:bottom w:val="single" w:sz="4" w:space="0" w:color="000000"/>
              <w:right w:val="single" w:sz="4" w:space="0" w:color="000000"/>
            </w:tcBorders>
            <w:vAlign w:val="center"/>
          </w:tcPr>
          <w:p w14:paraId="7E14CC45" w14:textId="77777777" w:rsidR="001912C6" w:rsidRDefault="001912C6" w:rsidP="00E61178">
            <w:pPr>
              <w:spacing w:after="0"/>
              <w:rPr>
                <w:sz w:val="20"/>
              </w:rPr>
            </w:pPr>
            <w:r>
              <w:rPr>
                <w:sz w:val="20"/>
              </w:rPr>
              <w:t>V1.2</w:t>
            </w:r>
          </w:p>
        </w:tc>
        <w:tc>
          <w:tcPr>
            <w:tcW w:w="1417" w:type="dxa"/>
            <w:tcBorders>
              <w:top w:val="single" w:sz="4" w:space="0" w:color="000000"/>
              <w:left w:val="single" w:sz="4" w:space="0" w:color="000000"/>
              <w:bottom w:val="single" w:sz="4" w:space="0" w:color="000000"/>
              <w:right w:val="single" w:sz="4" w:space="0" w:color="000000"/>
            </w:tcBorders>
            <w:vAlign w:val="center"/>
          </w:tcPr>
          <w:p w14:paraId="7EED7A9C" w14:textId="77777777" w:rsidR="001912C6" w:rsidRDefault="001912C6" w:rsidP="00E61178">
            <w:pPr>
              <w:spacing w:after="0"/>
              <w:rPr>
                <w:sz w:val="20"/>
              </w:rPr>
            </w:pPr>
            <w:r>
              <w:rPr>
                <w:sz w:val="20"/>
              </w:rPr>
              <w:t>1/7/18</w:t>
            </w:r>
          </w:p>
        </w:tc>
        <w:tc>
          <w:tcPr>
            <w:tcW w:w="4678" w:type="dxa"/>
            <w:tcBorders>
              <w:top w:val="single" w:sz="4" w:space="0" w:color="000000"/>
              <w:left w:val="single" w:sz="4" w:space="0" w:color="000000"/>
              <w:bottom w:val="single" w:sz="4" w:space="0" w:color="000000"/>
              <w:right w:val="single" w:sz="4" w:space="0" w:color="000000"/>
            </w:tcBorders>
            <w:vAlign w:val="center"/>
          </w:tcPr>
          <w:p w14:paraId="7785A323" w14:textId="77777777" w:rsidR="001912C6" w:rsidRDefault="001912C6" w:rsidP="00E61178">
            <w:pPr>
              <w:spacing w:after="0"/>
              <w:rPr>
                <w:sz w:val="20"/>
              </w:rPr>
            </w:pPr>
            <w:r>
              <w:rPr>
                <w:sz w:val="20"/>
              </w:rPr>
              <w:t>Amended alongside changes to contract</w:t>
            </w:r>
          </w:p>
        </w:tc>
        <w:tc>
          <w:tcPr>
            <w:tcW w:w="2126" w:type="dxa"/>
            <w:tcBorders>
              <w:top w:val="single" w:sz="4" w:space="0" w:color="000000"/>
              <w:left w:val="single" w:sz="4" w:space="0" w:color="000000"/>
              <w:bottom w:val="single" w:sz="4" w:space="0" w:color="000000"/>
              <w:right w:val="single" w:sz="4" w:space="0" w:color="000000"/>
            </w:tcBorders>
            <w:vAlign w:val="center"/>
          </w:tcPr>
          <w:p w14:paraId="5CD06847" w14:textId="59684572" w:rsidR="001912C6" w:rsidRDefault="00E8243B" w:rsidP="00E61178">
            <w:pPr>
              <w:spacing w:after="0"/>
              <w:rPr>
                <w:sz w:val="20"/>
              </w:rPr>
            </w:pPr>
            <w:r>
              <w:rPr>
                <w:sz w:val="20"/>
              </w:rPr>
              <w:t>Sarah Shepherd – amended by Carol Brown/Katie Day</w:t>
            </w:r>
          </w:p>
        </w:tc>
      </w:tr>
      <w:tr w:rsidR="00A624BC" w14:paraId="6ABA22FD" w14:textId="77777777" w:rsidTr="00E8243B">
        <w:trPr>
          <w:trHeight w:val="473"/>
        </w:trPr>
        <w:tc>
          <w:tcPr>
            <w:tcW w:w="1418" w:type="dxa"/>
            <w:tcBorders>
              <w:top w:val="single" w:sz="4" w:space="0" w:color="000000"/>
              <w:left w:val="single" w:sz="4" w:space="0" w:color="000000"/>
              <w:bottom w:val="single" w:sz="4" w:space="0" w:color="000000"/>
              <w:right w:val="single" w:sz="4" w:space="0" w:color="000000"/>
            </w:tcBorders>
            <w:vAlign w:val="center"/>
          </w:tcPr>
          <w:p w14:paraId="47D83928" w14:textId="77777777" w:rsidR="00A624BC" w:rsidRDefault="00A624BC" w:rsidP="00E61178">
            <w:pPr>
              <w:spacing w:after="0"/>
              <w:rPr>
                <w:sz w:val="20"/>
              </w:rPr>
            </w:pPr>
            <w:r>
              <w:rPr>
                <w:sz w:val="20"/>
              </w:rPr>
              <w:t>V1.3</w:t>
            </w:r>
          </w:p>
        </w:tc>
        <w:tc>
          <w:tcPr>
            <w:tcW w:w="1417" w:type="dxa"/>
            <w:tcBorders>
              <w:top w:val="single" w:sz="4" w:space="0" w:color="000000"/>
              <w:left w:val="single" w:sz="4" w:space="0" w:color="000000"/>
              <w:bottom w:val="single" w:sz="4" w:space="0" w:color="000000"/>
              <w:right w:val="single" w:sz="4" w:space="0" w:color="000000"/>
            </w:tcBorders>
            <w:vAlign w:val="center"/>
          </w:tcPr>
          <w:p w14:paraId="4D15862D" w14:textId="77777777" w:rsidR="00A624BC" w:rsidRDefault="00A624BC" w:rsidP="00E61178">
            <w:pPr>
              <w:spacing w:after="0"/>
              <w:rPr>
                <w:sz w:val="20"/>
              </w:rPr>
            </w:pPr>
            <w:r>
              <w:rPr>
                <w:sz w:val="20"/>
              </w:rPr>
              <w:t>01/12/19</w:t>
            </w:r>
          </w:p>
        </w:tc>
        <w:tc>
          <w:tcPr>
            <w:tcW w:w="4678" w:type="dxa"/>
            <w:tcBorders>
              <w:top w:val="single" w:sz="4" w:space="0" w:color="000000"/>
              <w:left w:val="single" w:sz="4" w:space="0" w:color="000000"/>
              <w:bottom w:val="single" w:sz="4" w:space="0" w:color="000000"/>
              <w:right w:val="single" w:sz="4" w:space="0" w:color="000000"/>
            </w:tcBorders>
            <w:vAlign w:val="center"/>
          </w:tcPr>
          <w:p w14:paraId="4DC95399" w14:textId="77777777" w:rsidR="00A624BC" w:rsidRDefault="00A624BC" w:rsidP="00E61178">
            <w:pPr>
              <w:spacing w:after="0"/>
              <w:rPr>
                <w:sz w:val="20"/>
              </w:rPr>
            </w:pPr>
            <w:r>
              <w:rPr>
                <w:sz w:val="20"/>
              </w:rPr>
              <w:t>Amended surgery name</w:t>
            </w:r>
          </w:p>
        </w:tc>
        <w:tc>
          <w:tcPr>
            <w:tcW w:w="2126" w:type="dxa"/>
            <w:tcBorders>
              <w:top w:val="single" w:sz="4" w:space="0" w:color="000000"/>
              <w:left w:val="single" w:sz="4" w:space="0" w:color="000000"/>
              <w:bottom w:val="single" w:sz="4" w:space="0" w:color="000000"/>
              <w:right w:val="single" w:sz="4" w:space="0" w:color="000000"/>
            </w:tcBorders>
            <w:vAlign w:val="center"/>
          </w:tcPr>
          <w:p w14:paraId="3F98F9F6" w14:textId="0F0EB17D" w:rsidR="00A624BC" w:rsidRDefault="00E8243B" w:rsidP="00E61178">
            <w:pPr>
              <w:spacing w:after="0"/>
              <w:rPr>
                <w:sz w:val="20"/>
              </w:rPr>
            </w:pPr>
            <w:r>
              <w:rPr>
                <w:sz w:val="20"/>
              </w:rPr>
              <w:t>Sarah Shepherd – amended by Carol Brown/Katie Day</w:t>
            </w:r>
          </w:p>
        </w:tc>
      </w:tr>
      <w:tr w:rsidR="00E8243B" w14:paraId="0A02AE49" w14:textId="77777777" w:rsidTr="00E8243B">
        <w:trPr>
          <w:trHeight w:val="473"/>
        </w:trPr>
        <w:tc>
          <w:tcPr>
            <w:tcW w:w="1418" w:type="dxa"/>
            <w:tcBorders>
              <w:top w:val="single" w:sz="4" w:space="0" w:color="000000"/>
              <w:left w:val="single" w:sz="4" w:space="0" w:color="000000"/>
              <w:bottom w:val="single" w:sz="4" w:space="0" w:color="000000"/>
              <w:right w:val="single" w:sz="4" w:space="0" w:color="000000"/>
            </w:tcBorders>
            <w:vAlign w:val="center"/>
          </w:tcPr>
          <w:p w14:paraId="0E71B2DD" w14:textId="10B724A6" w:rsidR="00E8243B" w:rsidRDefault="00E8243B" w:rsidP="00E61178">
            <w:pPr>
              <w:spacing w:after="0"/>
              <w:rPr>
                <w:sz w:val="20"/>
              </w:rPr>
            </w:pPr>
            <w:r>
              <w:rPr>
                <w:sz w:val="20"/>
              </w:rPr>
              <w:t>V1.4</w:t>
            </w:r>
          </w:p>
        </w:tc>
        <w:tc>
          <w:tcPr>
            <w:tcW w:w="1417" w:type="dxa"/>
            <w:tcBorders>
              <w:top w:val="single" w:sz="4" w:space="0" w:color="000000"/>
              <w:left w:val="single" w:sz="4" w:space="0" w:color="000000"/>
              <w:bottom w:val="single" w:sz="4" w:space="0" w:color="000000"/>
              <w:right w:val="single" w:sz="4" w:space="0" w:color="000000"/>
            </w:tcBorders>
            <w:vAlign w:val="center"/>
          </w:tcPr>
          <w:p w14:paraId="3AE7935D" w14:textId="44A070CE" w:rsidR="00E8243B" w:rsidRDefault="00E8243B" w:rsidP="00E61178">
            <w:pPr>
              <w:spacing w:after="0"/>
              <w:rPr>
                <w:sz w:val="20"/>
              </w:rPr>
            </w:pPr>
            <w:r>
              <w:rPr>
                <w:sz w:val="20"/>
              </w:rPr>
              <w:t>13/12/2021</w:t>
            </w:r>
          </w:p>
        </w:tc>
        <w:tc>
          <w:tcPr>
            <w:tcW w:w="4678" w:type="dxa"/>
            <w:tcBorders>
              <w:top w:val="single" w:sz="4" w:space="0" w:color="000000"/>
              <w:left w:val="single" w:sz="4" w:space="0" w:color="000000"/>
              <w:bottom w:val="single" w:sz="4" w:space="0" w:color="000000"/>
              <w:right w:val="single" w:sz="4" w:space="0" w:color="000000"/>
            </w:tcBorders>
            <w:vAlign w:val="center"/>
          </w:tcPr>
          <w:p w14:paraId="610D30C6" w14:textId="611A03C7" w:rsidR="00E8243B" w:rsidRDefault="00E8243B" w:rsidP="00E61178">
            <w:pPr>
              <w:spacing w:after="0"/>
              <w:rPr>
                <w:sz w:val="20"/>
              </w:rPr>
            </w:pPr>
            <w:r>
              <w:rPr>
                <w:sz w:val="20"/>
              </w:rPr>
              <w:t>Reviewed and updated</w:t>
            </w:r>
          </w:p>
        </w:tc>
        <w:tc>
          <w:tcPr>
            <w:tcW w:w="2126" w:type="dxa"/>
            <w:tcBorders>
              <w:top w:val="single" w:sz="4" w:space="0" w:color="000000"/>
              <w:left w:val="single" w:sz="4" w:space="0" w:color="000000"/>
              <w:bottom w:val="single" w:sz="4" w:space="0" w:color="000000"/>
              <w:right w:val="single" w:sz="4" w:space="0" w:color="000000"/>
            </w:tcBorders>
            <w:vAlign w:val="center"/>
          </w:tcPr>
          <w:p w14:paraId="5214FB8A" w14:textId="3D2D5D7E" w:rsidR="00E8243B" w:rsidRDefault="00E8243B" w:rsidP="00E61178">
            <w:pPr>
              <w:spacing w:after="0"/>
              <w:rPr>
                <w:sz w:val="20"/>
              </w:rPr>
            </w:pPr>
            <w:r>
              <w:rPr>
                <w:sz w:val="20"/>
              </w:rPr>
              <w:t>Sarah Shepherd – amended by Carol Brown/Katie Day</w:t>
            </w:r>
          </w:p>
        </w:tc>
      </w:tr>
    </w:tbl>
    <w:p w14:paraId="7ECE541A" w14:textId="0687DBEE" w:rsidR="00E8243B" w:rsidRDefault="00E8243B" w:rsidP="00E8243B">
      <w:pPr>
        <w:pStyle w:val="Heading1"/>
      </w:pPr>
    </w:p>
    <w:p w14:paraId="01DD2ED6" w14:textId="1666110B" w:rsidR="0079000D" w:rsidRPr="00C7506F" w:rsidRDefault="00DD098C" w:rsidP="00DD098C">
      <w:pPr>
        <w:pStyle w:val="Heading1"/>
        <w:numPr>
          <w:ilvl w:val="0"/>
          <w:numId w:val="13"/>
        </w:numPr>
        <w:ind w:left="426" w:hanging="426"/>
      </w:pPr>
      <w:r>
        <w:t xml:space="preserve"> </w:t>
      </w:r>
      <w:bookmarkStart w:id="0" w:name="_Toc449707246"/>
      <w:r w:rsidR="009E540C">
        <w:t>Aim</w:t>
      </w:r>
      <w:bookmarkEnd w:id="0"/>
    </w:p>
    <w:p w14:paraId="1D5A82F0" w14:textId="77777777" w:rsidR="00B733A7" w:rsidRDefault="00B733A7" w:rsidP="00963182">
      <w:pPr>
        <w:autoSpaceDE w:val="0"/>
        <w:autoSpaceDN w:val="0"/>
        <w:adjustRightInd w:val="0"/>
        <w:spacing w:after="0"/>
        <w:rPr>
          <w:rFonts w:cs="TT1B1t00"/>
          <w:color w:val="000000"/>
          <w:szCs w:val="18"/>
        </w:rPr>
      </w:pPr>
    </w:p>
    <w:p w14:paraId="345DF7B3" w14:textId="77777777" w:rsidR="00511A89" w:rsidRPr="002520D0" w:rsidRDefault="00B733A7" w:rsidP="002520D0">
      <w:pPr>
        <w:autoSpaceDE w:val="0"/>
        <w:autoSpaceDN w:val="0"/>
        <w:adjustRightInd w:val="0"/>
        <w:spacing w:after="0"/>
        <w:jc w:val="both"/>
        <w:rPr>
          <w:sz w:val="24"/>
          <w:szCs w:val="24"/>
        </w:rPr>
      </w:pPr>
      <w:r w:rsidRPr="002520D0">
        <w:rPr>
          <w:sz w:val="24"/>
          <w:szCs w:val="24"/>
        </w:rPr>
        <w:t xml:space="preserve">This document </w:t>
      </w:r>
      <w:r w:rsidR="009E540C" w:rsidRPr="002520D0">
        <w:rPr>
          <w:sz w:val="24"/>
          <w:szCs w:val="24"/>
        </w:rPr>
        <w:t xml:space="preserve">sets out how </w:t>
      </w:r>
      <w:r w:rsidR="00A624BC">
        <w:rPr>
          <w:sz w:val="24"/>
          <w:szCs w:val="24"/>
        </w:rPr>
        <w:t>Park Green Surgery</w:t>
      </w:r>
      <w:r w:rsidRPr="00B67BFE">
        <w:rPr>
          <w:sz w:val="24"/>
          <w:szCs w:val="24"/>
        </w:rPr>
        <w:t xml:space="preserve"> </w:t>
      </w:r>
      <w:r w:rsidR="009E540C" w:rsidRPr="002520D0">
        <w:rPr>
          <w:sz w:val="24"/>
          <w:szCs w:val="24"/>
        </w:rPr>
        <w:t xml:space="preserve">ensures that all patients </w:t>
      </w:r>
      <w:proofErr w:type="gramStart"/>
      <w:r w:rsidR="009E540C" w:rsidRPr="002520D0">
        <w:rPr>
          <w:sz w:val="24"/>
          <w:szCs w:val="24"/>
        </w:rPr>
        <w:t>are able to</w:t>
      </w:r>
      <w:proofErr w:type="gramEnd"/>
      <w:r w:rsidR="009E540C" w:rsidRPr="002520D0">
        <w:rPr>
          <w:sz w:val="24"/>
          <w:szCs w:val="24"/>
        </w:rPr>
        <w:t xml:space="preserve"> access timely and appropriate clinical care.</w:t>
      </w:r>
    </w:p>
    <w:p w14:paraId="13F45596" w14:textId="77777777" w:rsidR="00C234C3" w:rsidRPr="00C234C3" w:rsidRDefault="00C234C3" w:rsidP="00963182">
      <w:pPr>
        <w:autoSpaceDE w:val="0"/>
        <w:autoSpaceDN w:val="0"/>
        <w:adjustRightInd w:val="0"/>
        <w:spacing w:after="0"/>
      </w:pPr>
    </w:p>
    <w:p w14:paraId="1F8420E1" w14:textId="77777777" w:rsidR="00B733A7" w:rsidRPr="00963182" w:rsidRDefault="00DD098C" w:rsidP="00DD098C">
      <w:pPr>
        <w:pStyle w:val="Heading1"/>
        <w:numPr>
          <w:ilvl w:val="0"/>
          <w:numId w:val="13"/>
        </w:numPr>
        <w:ind w:left="426" w:hanging="426"/>
      </w:pPr>
      <w:r>
        <w:t xml:space="preserve"> </w:t>
      </w:r>
      <w:bookmarkStart w:id="1" w:name="_Toc449707247"/>
      <w:r w:rsidR="00B733A7" w:rsidRPr="00963182">
        <w:t>Objectives</w:t>
      </w:r>
      <w:bookmarkEnd w:id="1"/>
    </w:p>
    <w:p w14:paraId="2AEE12DC" w14:textId="77777777" w:rsidR="00B733A7" w:rsidRPr="00963182" w:rsidRDefault="00B733A7" w:rsidP="00963182">
      <w:pPr>
        <w:autoSpaceDE w:val="0"/>
        <w:autoSpaceDN w:val="0"/>
        <w:adjustRightInd w:val="0"/>
        <w:spacing w:after="0"/>
        <w:rPr>
          <w:highlight w:val="yellow"/>
        </w:rPr>
      </w:pPr>
    </w:p>
    <w:p w14:paraId="0A564177" w14:textId="77777777" w:rsidR="0079000D" w:rsidRPr="002520D0" w:rsidRDefault="0079000D" w:rsidP="002520D0">
      <w:pPr>
        <w:pStyle w:val="ListParagraph"/>
        <w:numPr>
          <w:ilvl w:val="0"/>
          <w:numId w:val="7"/>
        </w:numPr>
        <w:autoSpaceDE w:val="0"/>
        <w:autoSpaceDN w:val="0"/>
        <w:adjustRightInd w:val="0"/>
        <w:spacing w:after="0"/>
        <w:jc w:val="both"/>
        <w:rPr>
          <w:rFonts w:cs="TT1B1t00"/>
          <w:sz w:val="24"/>
          <w:szCs w:val="24"/>
        </w:rPr>
      </w:pPr>
      <w:r w:rsidRPr="002520D0">
        <w:rPr>
          <w:rFonts w:cs="TT1B1t00"/>
          <w:sz w:val="24"/>
          <w:szCs w:val="24"/>
        </w:rPr>
        <w:t xml:space="preserve">Patients </w:t>
      </w:r>
      <w:proofErr w:type="gramStart"/>
      <w:r w:rsidRPr="002520D0">
        <w:rPr>
          <w:rFonts w:cs="TT1B1t00"/>
          <w:sz w:val="24"/>
          <w:szCs w:val="24"/>
        </w:rPr>
        <w:t>a</w:t>
      </w:r>
      <w:r w:rsidR="00B733A7" w:rsidRPr="002520D0">
        <w:rPr>
          <w:rFonts w:cs="TT1B1t00"/>
          <w:sz w:val="24"/>
          <w:szCs w:val="24"/>
        </w:rPr>
        <w:t>re able to</w:t>
      </w:r>
      <w:proofErr w:type="gramEnd"/>
      <w:r w:rsidR="00B733A7" w:rsidRPr="002520D0">
        <w:rPr>
          <w:rFonts w:cs="TT1B1t00"/>
          <w:sz w:val="24"/>
          <w:szCs w:val="24"/>
        </w:rPr>
        <w:t xml:space="preserve"> access information, c</w:t>
      </w:r>
      <w:r w:rsidRPr="002520D0">
        <w:rPr>
          <w:rFonts w:cs="TT1B1t00"/>
          <w:sz w:val="24"/>
          <w:szCs w:val="24"/>
        </w:rPr>
        <w:t>are or treatment by a GP or appropriate</w:t>
      </w:r>
      <w:r w:rsidR="00646A3F" w:rsidRPr="002520D0">
        <w:rPr>
          <w:rFonts w:cs="TT1B1t00"/>
          <w:sz w:val="24"/>
          <w:szCs w:val="24"/>
        </w:rPr>
        <w:t xml:space="preserve"> </w:t>
      </w:r>
      <w:r w:rsidRPr="002520D0">
        <w:rPr>
          <w:rFonts w:cs="TT1B1t00"/>
          <w:sz w:val="24"/>
          <w:szCs w:val="24"/>
        </w:rPr>
        <w:t>member of the practice team in line with their clinical needs</w:t>
      </w:r>
      <w:r w:rsidR="00511A89" w:rsidRPr="002520D0">
        <w:rPr>
          <w:rFonts w:cs="TT1B1t00"/>
          <w:sz w:val="24"/>
          <w:szCs w:val="24"/>
        </w:rPr>
        <w:t>.</w:t>
      </w:r>
    </w:p>
    <w:p w14:paraId="2A1A26E8" w14:textId="77777777" w:rsidR="0079000D" w:rsidRPr="002520D0" w:rsidRDefault="0079000D" w:rsidP="002520D0">
      <w:pPr>
        <w:pStyle w:val="ListParagraph"/>
        <w:numPr>
          <w:ilvl w:val="0"/>
          <w:numId w:val="7"/>
        </w:numPr>
        <w:autoSpaceDE w:val="0"/>
        <w:autoSpaceDN w:val="0"/>
        <w:adjustRightInd w:val="0"/>
        <w:spacing w:after="0"/>
        <w:jc w:val="both"/>
        <w:rPr>
          <w:rFonts w:cs="TT1B1t00"/>
          <w:sz w:val="24"/>
          <w:szCs w:val="24"/>
        </w:rPr>
      </w:pPr>
      <w:r w:rsidRPr="002520D0">
        <w:rPr>
          <w:rFonts w:cs="TT1B1t00"/>
          <w:sz w:val="24"/>
          <w:szCs w:val="24"/>
        </w:rPr>
        <w:t>The ability of patients to access the above does not vary on account of</w:t>
      </w:r>
      <w:r w:rsidR="00646A3F" w:rsidRPr="002520D0">
        <w:rPr>
          <w:rFonts w:cs="TT1B1t00"/>
          <w:sz w:val="24"/>
          <w:szCs w:val="24"/>
        </w:rPr>
        <w:t xml:space="preserve"> </w:t>
      </w:r>
      <w:r w:rsidRPr="002520D0">
        <w:rPr>
          <w:rFonts w:cs="TT1B1t00"/>
          <w:sz w:val="24"/>
          <w:szCs w:val="24"/>
        </w:rPr>
        <w:t>characteristics such as age, disability, gender, race, religion or belief, sexual</w:t>
      </w:r>
      <w:r w:rsidR="00646A3F" w:rsidRPr="002520D0">
        <w:rPr>
          <w:rFonts w:cs="TT1B1t00"/>
          <w:sz w:val="24"/>
          <w:szCs w:val="24"/>
        </w:rPr>
        <w:t xml:space="preserve"> </w:t>
      </w:r>
      <w:r w:rsidRPr="002520D0">
        <w:rPr>
          <w:rFonts w:cs="TT1B1t00"/>
          <w:sz w:val="24"/>
          <w:szCs w:val="24"/>
        </w:rPr>
        <w:t xml:space="preserve">orientation, </w:t>
      </w:r>
      <w:proofErr w:type="gramStart"/>
      <w:r w:rsidRPr="002520D0">
        <w:rPr>
          <w:rFonts w:cs="TT1B1t00"/>
          <w:sz w:val="24"/>
          <w:szCs w:val="24"/>
        </w:rPr>
        <w:t>geography</w:t>
      </w:r>
      <w:proofErr w:type="gramEnd"/>
      <w:r w:rsidRPr="002520D0">
        <w:rPr>
          <w:rFonts w:cs="TT1B1t00"/>
          <w:sz w:val="24"/>
          <w:szCs w:val="24"/>
        </w:rPr>
        <w:t xml:space="preserve"> or socio</w:t>
      </w:r>
      <w:r w:rsidR="009E540C" w:rsidRPr="002520D0">
        <w:rPr>
          <w:rFonts w:cs="TT1B1t00"/>
          <w:sz w:val="24"/>
          <w:szCs w:val="24"/>
        </w:rPr>
        <w:t>-</w:t>
      </w:r>
      <w:r w:rsidRPr="002520D0">
        <w:rPr>
          <w:rFonts w:cs="TT1B1t00"/>
          <w:sz w:val="24"/>
          <w:szCs w:val="24"/>
        </w:rPr>
        <w:t xml:space="preserve"> economic status</w:t>
      </w:r>
      <w:r w:rsidR="00511A89" w:rsidRPr="002520D0">
        <w:rPr>
          <w:rFonts w:cs="TT1B1t00"/>
          <w:sz w:val="24"/>
          <w:szCs w:val="24"/>
        </w:rPr>
        <w:t>.</w:t>
      </w:r>
    </w:p>
    <w:p w14:paraId="4853605B" w14:textId="77777777" w:rsidR="0079000D" w:rsidRPr="002520D0" w:rsidRDefault="0079000D" w:rsidP="002520D0">
      <w:pPr>
        <w:pStyle w:val="ListParagraph"/>
        <w:numPr>
          <w:ilvl w:val="0"/>
          <w:numId w:val="7"/>
        </w:numPr>
        <w:autoSpaceDE w:val="0"/>
        <w:autoSpaceDN w:val="0"/>
        <w:adjustRightInd w:val="0"/>
        <w:spacing w:after="0"/>
        <w:jc w:val="both"/>
        <w:rPr>
          <w:rFonts w:cs="TT1B1t00"/>
          <w:sz w:val="24"/>
          <w:szCs w:val="24"/>
        </w:rPr>
      </w:pPr>
      <w:r w:rsidRPr="002520D0">
        <w:rPr>
          <w:rFonts w:cs="TT1B1t00"/>
          <w:sz w:val="24"/>
          <w:szCs w:val="24"/>
        </w:rPr>
        <w:t xml:space="preserve">Clinicians and staff </w:t>
      </w:r>
      <w:proofErr w:type="gramStart"/>
      <w:r w:rsidRPr="002520D0">
        <w:rPr>
          <w:rFonts w:cs="TT1B1t00"/>
          <w:sz w:val="24"/>
          <w:szCs w:val="24"/>
        </w:rPr>
        <w:t>are able to</w:t>
      </w:r>
      <w:proofErr w:type="gramEnd"/>
      <w:r w:rsidRPr="002520D0">
        <w:rPr>
          <w:rFonts w:cs="TT1B1t00"/>
          <w:sz w:val="24"/>
          <w:szCs w:val="24"/>
        </w:rPr>
        <w:t xml:space="preserve"> manage </w:t>
      </w:r>
      <w:r w:rsidR="001122A5" w:rsidRPr="002520D0">
        <w:rPr>
          <w:rFonts w:cs="TT1B1t00"/>
          <w:sz w:val="24"/>
          <w:szCs w:val="24"/>
        </w:rPr>
        <w:t>available resources</w:t>
      </w:r>
      <w:r w:rsidRPr="002520D0">
        <w:rPr>
          <w:rFonts w:cs="TT1B1t00"/>
          <w:sz w:val="24"/>
          <w:szCs w:val="24"/>
        </w:rPr>
        <w:t xml:space="preserve"> to meet</w:t>
      </w:r>
      <w:r w:rsidR="00646A3F" w:rsidRPr="002520D0">
        <w:rPr>
          <w:rFonts w:cs="TT1B1t00"/>
          <w:sz w:val="24"/>
          <w:szCs w:val="24"/>
        </w:rPr>
        <w:t xml:space="preserve"> </w:t>
      </w:r>
      <w:r w:rsidRPr="002520D0">
        <w:rPr>
          <w:rFonts w:cs="TT1B1t00"/>
          <w:sz w:val="24"/>
          <w:szCs w:val="24"/>
        </w:rPr>
        <w:t xml:space="preserve">demand effectively so that </w:t>
      </w:r>
      <w:r w:rsidR="009E540C" w:rsidRPr="002520D0">
        <w:rPr>
          <w:rFonts w:cs="TT1B1t00"/>
          <w:sz w:val="24"/>
          <w:szCs w:val="24"/>
        </w:rPr>
        <w:t xml:space="preserve">the best possible </w:t>
      </w:r>
      <w:r w:rsidRPr="002520D0">
        <w:rPr>
          <w:rFonts w:cs="TT1B1t00"/>
          <w:sz w:val="24"/>
          <w:szCs w:val="24"/>
        </w:rPr>
        <w:t>levels of service and access are maintained</w:t>
      </w:r>
      <w:r w:rsidR="00646A3F" w:rsidRPr="002520D0">
        <w:rPr>
          <w:rFonts w:cs="TT1B1t00"/>
          <w:sz w:val="24"/>
          <w:szCs w:val="24"/>
        </w:rPr>
        <w:t xml:space="preserve"> </w:t>
      </w:r>
      <w:r w:rsidR="009E540C" w:rsidRPr="002520D0">
        <w:rPr>
          <w:rFonts w:cs="TT1B1t00"/>
          <w:sz w:val="24"/>
          <w:szCs w:val="24"/>
        </w:rPr>
        <w:t>at all times</w:t>
      </w:r>
      <w:r w:rsidR="00511A89" w:rsidRPr="002520D0">
        <w:rPr>
          <w:rFonts w:cs="TT1B1t00"/>
          <w:sz w:val="24"/>
          <w:szCs w:val="24"/>
        </w:rPr>
        <w:t>.</w:t>
      </w:r>
    </w:p>
    <w:p w14:paraId="41A4673D" w14:textId="77777777" w:rsidR="0079000D" w:rsidRPr="002520D0" w:rsidRDefault="009E540C" w:rsidP="002520D0">
      <w:pPr>
        <w:pStyle w:val="ListParagraph"/>
        <w:numPr>
          <w:ilvl w:val="0"/>
          <w:numId w:val="7"/>
        </w:numPr>
        <w:autoSpaceDE w:val="0"/>
        <w:autoSpaceDN w:val="0"/>
        <w:adjustRightInd w:val="0"/>
        <w:spacing w:after="0"/>
        <w:jc w:val="both"/>
        <w:rPr>
          <w:rFonts w:cs="TT1B1t00"/>
          <w:color w:val="000000"/>
          <w:sz w:val="24"/>
          <w:szCs w:val="24"/>
        </w:rPr>
      </w:pPr>
      <w:r w:rsidRPr="002520D0">
        <w:rPr>
          <w:rFonts w:cs="TT1B1t00"/>
          <w:sz w:val="24"/>
          <w:szCs w:val="24"/>
        </w:rPr>
        <w:t>P</w:t>
      </w:r>
      <w:r w:rsidR="0079000D" w:rsidRPr="002520D0">
        <w:rPr>
          <w:rFonts w:cs="TT1B1t00"/>
          <w:sz w:val="24"/>
          <w:szCs w:val="24"/>
        </w:rPr>
        <w:t>atients</w:t>
      </w:r>
      <w:r w:rsidRPr="002520D0">
        <w:rPr>
          <w:rFonts w:cs="TT1B1t00"/>
          <w:sz w:val="24"/>
          <w:szCs w:val="24"/>
        </w:rPr>
        <w:t xml:space="preserve"> and </w:t>
      </w:r>
      <w:r w:rsidR="0079000D" w:rsidRPr="002520D0">
        <w:rPr>
          <w:rFonts w:cs="TT1B1t00"/>
          <w:sz w:val="24"/>
          <w:szCs w:val="24"/>
        </w:rPr>
        <w:t xml:space="preserve">carers </w:t>
      </w:r>
      <w:r w:rsidRPr="002520D0">
        <w:rPr>
          <w:rFonts w:cs="TT1B1t00"/>
          <w:sz w:val="24"/>
          <w:szCs w:val="24"/>
        </w:rPr>
        <w:t xml:space="preserve">are aware of </w:t>
      </w:r>
      <w:r w:rsidR="00947B1D">
        <w:rPr>
          <w:rFonts w:cs="TT1B1t00"/>
          <w:sz w:val="24"/>
          <w:szCs w:val="24"/>
        </w:rPr>
        <w:t xml:space="preserve">how </w:t>
      </w:r>
      <w:r w:rsidRPr="002520D0">
        <w:rPr>
          <w:rFonts w:cs="TT1B1t00"/>
          <w:sz w:val="24"/>
          <w:szCs w:val="24"/>
        </w:rPr>
        <w:t xml:space="preserve">to get the best from the practice and are involved in monitoring and developing the systems and procedures to </w:t>
      </w:r>
      <w:r w:rsidRPr="002520D0">
        <w:rPr>
          <w:rFonts w:cs="TT1B1t00"/>
          <w:color w:val="000000"/>
          <w:sz w:val="24"/>
          <w:szCs w:val="24"/>
        </w:rPr>
        <w:t>e</w:t>
      </w:r>
      <w:r w:rsidR="0079000D" w:rsidRPr="002520D0">
        <w:rPr>
          <w:rFonts w:cs="TT1B1t00"/>
          <w:color w:val="000000"/>
          <w:sz w:val="24"/>
          <w:szCs w:val="24"/>
        </w:rPr>
        <w:t xml:space="preserve">nsure that </w:t>
      </w:r>
      <w:r w:rsidRPr="002520D0">
        <w:rPr>
          <w:rFonts w:cs="TT1B1t00"/>
          <w:color w:val="000000"/>
          <w:sz w:val="24"/>
          <w:szCs w:val="24"/>
        </w:rPr>
        <w:t xml:space="preserve">their </w:t>
      </w:r>
      <w:r w:rsidR="0079000D" w:rsidRPr="002520D0">
        <w:rPr>
          <w:rFonts w:cs="TT1B1t00"/>
          <w:color w:val="000000"/>
          <w:sz w:val="24"/>
          <w:szCs w:val="24"/>
        </w:rPr>
        <w:t>needs are met</w:t>
      </w:r>
      <w:r w:rsidR="00511A89" w:rsidRPr="002520D0">
        <w:rPr>
          <w:rFonts w:cs="TT1B1t00"/>
          <w:color w:val="000000"/>
          <w:sz w:val="24"/>
          <w:szCs w:val="24"/>
        </w:rPr>
        <w:t>.</w:t>
      </w:r>
    </w:p>
    <w:p w14:paraId="5B196361" w14:textId="77777777" w:rsidR="00C7506F" w:rsidRPr="00C234C3" w:rsidRDefault="00C7506F" w:rsidP="00963182">
      <w:pPr>
        <w:autoSpaceDE w:val="0"/>
        <w:autoSpaceDN w:val="0"/>
        <w:adjustRightInd w:val="0"/>
        <w:spacing w:after="0"/>
        <w:rPr>
          <w:rFonts w:cs="TT1B1t00"/>
          <w:color w:val="0000FF"/>
          <w:szCs w:val="16"/>
        </w:rPr>
      </w:pPr>
    </w:p>
    <w:p w14:paraId="7806605E" w14:textId="77777777" w:rsidR="0079000D" w:rsidRDefault="00DD098C" w:rsidP="00DD098C">
      <w:pPr>
        <w:pStyle w:val="Heading1"/>
        <w:numPr>
          <w:ilvl w:val="0"/>
          <w:numId w:val="13"/>
        </w:numPr>
        <w:ind w:left="426" w:hanging="426"/>
      </w:pPr>
      <w:r>
        <w:t xml:space="preserve"> </w:t>
      </w:r>
      <w:bookmarkStart w:id="2" w:name="_Toc449707248"/>
      <w:r w:rsidR="002838A5">
        <w:t xml:space="preserve">Rights and </w:t>
      </w:r>
      <w:r w:rsidR="00BA733D">
        <w:t>r</w:t>
      </w:r>
      <w:r w:rsidR="002838A5">
        <w:t>esponsibilities</w:t>
      </w:r>
      <w:r w:rsidR="001D3189">
        <w:t xml:space="preserve"> for the </w:t>
      </w:r>
      <w:r w:rsidR="00BA733D">
        <w:t>p</w:t>
      </w:r>
      <w:r w:rsidR="001D3189">
        <w:t>atient</w:t>
      </w:r>
      <w:bookmarkEnd w:id="2"/>
    </w:p>
    <w:p w14:paraId="27ABF813" w14:textId="77777777" w:rsidR="00511A89" w:rsidRDefault="00511A89" w:rsidP="00963182">
      <w:pPr>
        <w:autoSpaceDE w:val="0"/>
        <w:autoSpaceDN w:val="0"/>
        <w:adjustRightInd w:val="0"/>
        <w:spacing w:after="0"/>
        <w:rPr>
          <w:rFonts w:cs="TT1B1t00"/>
          <w:color w:val="000000"/>
        </w:rPr>
      </w:pPr>
    </w:p>
    <w:p w14:paraId="0B58C98C" w14:textId="77777777" w:rsidR="00DA1545" w:rsidRPr="002838A5" w:rsidRDefault="002838A5" w:rsidP="00C7506F">
      <w:pPr>
        <w:pStyle w:val="Heading2"/>
      </w:pPr>
      <w:bookmarkStart w:id="3" w:name="_Toc449707250"/>
      <w:r w:rsidRPr="002838A5">
        <w:t>3.</w:t>
      </w:r>
      <w:r w:rsidR="008D4E4B">
        <w:t>1</w:t>
      </w:r>
      <w:r>
        <w:t xml:space="preserve">  </w:t>
      </w:r>
      <w:r w:rsidRPr="002838A5">
        <w:t xml:space="preserve"> </w:t>
      </w:r>
      <w:r w:rsidR="00DA1545" w:rsidRPr="002838A5">
        <w:t>Patients’</w:t>
      </w:r>
      <w:r w:rsidRPr="002838A5">
        <w:t xml:space="preserve"> Rights</w:t>
      </w:r>
      <w:bookmarkEnd w:id="3"/>
    </w:p>
    <w:p w14:paraId="6838AEC3" w14:textId="77777777" w:rsidR="00DA1545" w:rsidRPr="00963182" w:rsidRDefault="00DA1545" w:rsidP="00963182">
      <w:pPr>
        <w:autoSpaceDE w:val="0"/>
        <w:autoSpaceDN w:val="0"/>
        <w:adjustRightInd w:val="0"/>
        <w:spacing w:after="0"/>
        <w:rPr>
          <w:rFonts w:cs="TT1B1t00"/>
        </w:rPr>
      </w:pPr>
    </w:p>
    <w:p w14:paraId="619563CD" w14:textId="77777777" w:rsidR="0098751B" w:rsidRPr="002520D0" w:rsidRDefault="0098751B" w:rsidP="002520D0">
      <w:pPr>
        <w:autoSpaceDE w:val="0"/>
        <w:autoSpaceDN w:val="0"/>
        <w:adjustRightInd w:val="0"/>
        <w:spacing w:after="0"/>
        <w:jc w:val="both"/>
        <w:rPr>
          <w:rFonts w:cs="TT1B1t00"/>
          <w:sz w:val="24"/>
          <w:szCs w:val="24"/>
        </w:rPr>
      </w:pPr>
      <w:r w:rsidRPr="002520D0">
        <w:rPr>
          <w:rFonts w:cs="TT1B1t00"/>
          <w:sz w:val="24"/>
          <w:szCs w:val="24"/>
        </w:rPr>
        <w:t>As a patient you have the right to:</w:t>
      </w:r>
    </w:p>
    <w:p w14:paraId="3B229E11" w14:textId="77777777" w:rsidR="0098751B" w:rsidRPr="002520D0" w:rsidRDefault="004775CC" w:rsidP="00B67BFE">
      <w:pPr>
        <w:pStyle w:val="ListParagraph"/>
        <w:numPr>
          <w:ilvl w:val="0"/>
          <w:numId w:val="1"/>
        </w:numPr>
        <w:autoSpaceDE w:val="0"/>
        <w:autoSpaceDN w:val="0"/>
        <w:adjustRightInd w:val="0"/>
        <w:spacing w:after="0"/>
        <w:ind w:left="426" w:hanging="426"/>
        <w:jc w:val="both"/>
        <w:rPr>
          <w:rFonts w:cs="TT1B1t00"/>
          <w:sz w:val="24"/>
          <w:szCs w:val="24"/>
        </w:rPr>
      </w:pPr>
      <w:r w:rsidRPr="002520D0">
        <w:rPr>
          <w:rFonts w:cs="TT1B1t00"/>
          <w:sz w:val="24"/>
          <w:szCs w:val="24"/>
        </w:rPr>
        <w:t>j</w:t>
      </w:r>
      <w:r w:rsidR="0098751B" w:rsidRPr="002520D0">
        <w:rPr>
          <w:rFonts w:cs="TT1B1t00"/>
          <w:sz w:val="24"/>
          <w:szCs w:val="24"/>
        </w:rPr>
        <w:t xml:space="preserve">oin the practice of your choice in the area where you live following acceptance by the </w:t>
      </w:r>
      <w:proofErr w:type="gramStart"/>
      <w:r w:rsidR="0098751B" w:rsidRPr="002520D0">
        <w:rPr>
          <w:rFonts w:cs="TT1B1t00"/>
          <w:sz w:val="24"/>
          <w:szCs w:val="24"/>
        </w:rPr>
        <w:t>practice</w:t>
      </w:r>
      <w:r w:rsidRPr="002520D0">
        <w:rPr>
          <w:rFonts w:cs="TT1B1t00"/>
          <w:sz w:val="24"/>
          <w:szCs w:val="24"/>
        </w:rPr>
        <w:t>;</w:t>
      </w:r>
      <w:proofErr w:type="gramEnd"/>
    </w:p>
    <w:p w14:paraId="3A16CFE9" w14:textId="77777777" w:rsidR="0098751B" w:rsidRPr="002520D0" w:rsidRDefault="004775CC" w:rsidP="00B67BFE">
      <w:pPr>
        <w:pStyle w:val="ListParagraph"/>
        <w:numPr>
          <w:ilvl w:val="0"/>
          <w:numId w:val="1"/>
        </w:numPr>
        <w:autoSpaceDE w:val="0"/>
        <w:autoSpaceDN w:val="0"/>
        <w:adjustRightInd w:val="0"/>
        <w:spacing w:after="0"/>
        <w:ind w:left="426" w:hanging="426"/>
        <w:jc w:val="both"/>
        <w:rPr>
          <w:rFonts w:cs="TT1B1t00"/>
          <w:sz w:val="24"/>
          <w:szCs w:val="24"/>
        </w:rPr>
      </w:pPr>
      <w:proofErr w:type="gramStart"/>
      <w:r w:rsidRPr="002520D0">
        <w:rPr>
          <w:rFonts w:cs="TT1B1t00"/>
          <w:sz w:val="24"/>
          <w:szCs w:val="24"/>
        </w:rPr>
        <w:t>easily-accessible</w:t>
      </w:r>
      <w:proofErr w:type="gramEnd"/>
      <w:r w:rsidRPr="002520D0">
        <w:rPr>
          <w:rFonts w:cs="TT1B1t00"/>
          <w:sz w:val="24"/>
          <w:szCs w:val="24"/>
        </w:rPr>
        <w:t xml:space="preserve"> i</w:t>
      </w:r>
      <w:r w:rsidR="0098751B" w:rsidRPr="002520D0">
        <w:rPr>
          <w:rFonts w:cs="TT1B1t00"/>
          <w:sz w:val="24"/>
          <w:szCs w:val="24"/>
        </w:rPr>
        <w:t xml:space="preserve">nformation </w:t>
      </w:r>
      <w:r w:rsidRPr="002520D0">
        <w:rPr>
          <w:rFonts w:cs="TT1B1t00"/>
          <w:sz w:val="24"/>
          <w:szCs w:val="24"/>
        </w:rPr>
        <w:t>about your practice and how to access care via the practice leaflet and website;</w:t>
      </w:r>
    </w:p>
    <w:p w14:paraId="18330067" w14:textId="77777777" w:rsidR="0098751B" w:rsidRPr="002520D0" w:rsidRDefault="00E255E8" w:rsidP="00B67BFE">
      <w:pPr>
        <w:pStyle w:val="ListParagraph"/>
        <w:numPr>
          <w:ilvl w:val="0"/>
          <w:numId w:val="1"/>
        </w:numPr>
        <w:autoSpaceDE w:val="0"/>
        <w:autoSpaceDN w:val="0"/>
        <w:adjustRightInd w:val="0"/>
        <w:spacing w:after="0"/>
        <w:ind w:left="426" w:hanging="426"/>
        <w:jc w:val="both"/>
        <w:rPr>
          <w:rFonts w:cs="TT1B1t00"/>
          <w:sz w:val="24"/>
          <w:szCs w:val="24"/>
        </w:rPr>
      </w:pPr>
      <w:r w:rsidRPr="002520D0">
        <w:rPr>
          <w:rFonts w:cs="TT1B1t00"/>
          <w:sz w:val="24"/>
          <w:szCs w:val="24"/>
        </w:rPr>
        <w:t xml:space="preserve">appropriate </w:t>
      </w:r>
      <w:r w:rsidR="0098751B" w:rsidRPr="002520D0">
        <w:rPr>
          <w:rFonts w:cs="TT1B1t00"/>
          <w:sz w:val="24"/>
          <w:szCs w:val="24"/>
        </w:rPr>
        <w:t xml:space="preserve">urgent </w:t>
      </w:r>
      <w:r w:rsidRPr="002520D0">
        <w:rPr>
          <w:rFonts w:cs="TT1B1t00"/>
          <w:sz w:val="24"/>
          <w:szCs w:val="24"/>
        </w:rPr>
        <w:t xml:space="preserve">care </w:t>
      </w:r>
      <w:r w:rsidR="00BC2783" w:rsidRPr="002520D0">
        <w:rPr>
          <w:rFonts w:cs="TT1B1t00"/>
          <w:sz w:val="24"/>
          <w:szCs w:val="24"/>
        </w:rPr>
        <w:t xml:space="preserve">as per Section 5 </w:t>
      </w:r>
      <w:r w:rsidR="007F3095">
        <w:rPr>
          <w:rFonts w:cs="TT1B1t00"/>
          <w:sz w:val="24"/>
          <w:szCs w:val="24"/>
        </w:rPr>
        <w:t>Access</w:t>
      </w:r>
      <w:r w:rsidR="00BC2783" w:rsidRPr="002520D0">
        <w:rPr>
          <w:rFonts w:cs="TT1B1t00"/>
          <w:sz w:val="24"/>
          <w:szCs w:val="24"/>
        </w:rPr>
        <w:t xml:space="preserve"> </w:t>
      </w:r>
      <w:proofErr w:type="gramStart"/>
      <w:r w:rsidR="00BC2783" w:rsidRPr="002520D0">
        <w:rPr>
          <w:rFonts w:cs="TT1B1t00"/>
          <w:sz w:val="24"/>
          <w:szCs w:val="24"/>
        </w:rPr>
        <w:t>Targets</w:t>
      </w:r>
      <w:r w:rsidRPr="002520D0">
        <w:rPr>
          <w:rFonts w:cs="TT1B1t00"/>
          <w:sz w:val="24"/>
          <w:szCs w:val="24"/>
        </w:rPr>
        <w:t>;</w:t>
      </w:r>
      <w:proofErr w:type="gramEnd"/>
    </w:p>
    <w:p w14:paraId="77A33253" w14:textId="77777777" w:rsidR="0098751B" w:rsidRPr="002520D0" w:rsidRDefault="0098751B" w:rsidP="00B67BFE">
      <w:pPr>
        <w:pStyle w:val="ListParagraph"/>
        <w:numPr>
          <w:ilvl w:val="0"/>
          <w:numId w:val="1"/>
        </w:numPr>
        <w:autoSpaceDE w:val="0"/>
        <w:autoSpaceDN w:val="0"/>
        <w:adjustRightInd w:val="0"/>
        <w:spacing w:after="0"/>
        <w:ind w:left="426" w:hanging="426"/>
        <w:jc w:val="both"/>
        <w:rPr>
          <w:rFonts w:cs="TT1B1t00"/>
          <w:sz w:val="24"/>
          <w:szCs w:val="24"/>
        </w:rPr>
      </w:pPr>
      <w:r w:rsidRPr="002520D0">
        <w:rPr>
          <w:rFonts w:cs="TT1B1t00"/>
          <w:sz w:val="24"/>
          <w:szCs w:val="24"/>
        </w:rPr>
        <w:t>clear information about your treatment</w:t>
      </w:r>
      <w:r w:rsidR="00ED385C" w:rsidRPr="002520D0">
        <w:rPr>
          <w:rFonts w:cs="TT1B1t00"/>
          <w:sz w:val="24"/>
          <w:szCs w:val="24"/>
        </w:rPr>
        <w:t xml:space="preserve"> </w:t>
      </w:r>
      <w:r w:rsidR="00ED62AC" w:rsidRPr="002520D0">
        <w:rPr>
          <w:rFonts w:cs="TT1B1t00"/>
          <w:sz w:val="24"/>
          <w:szCs w:val="24"/>
        </w:rPr>
        <w:t xml:space="preserve">in a suitable format </w:t>
      </w:r>
      <w:r w:rsidR="00947B1D">
        <w:rPr>
          <w:rFonts w:cs="TT1B1t00"/>
          <w:sz w:val="24"/>
          <w:szCs w:val="24"/>
        </w:rPr>
        <w:t xml:space="preserve">and language </w:t>
      </w:r>
      <w:r w:rsidR="00ED385C" w:rsidRPr="002520D0">
        <w:rPr>
          <w:rFonts w:cs="TT1B1t00"/>
          <w:sz w:val="24"/>
          <w:szCs w:val="24"/>
        </w:rPr>
        <w:t xml:space="preserve">so that you and the clinician may make an informed decision about the best course of </w:t>
      </w:r>
      <w:proofErr w:type="gramStart"/>
      <w:r w:rsidR="00ED385C" w:rsidRPr="002520D0">
        <w:rPr>
          <w:rFonts w:cs="TT1B1t00"/>
          <w:sz w:val="24"/>
          <w:szCs w:val="24"/>
        </w:rPr>
        <w:t>action</w:t>
      </w:r>
      <w:r w:rsidR="00E255E8" w:rsidRPr="002520D0">
        <w:rPr>
          <w:rFonts w:cs="TT1B1t00"/>
          <w:sz w:val="24"/>
          <w:szCs w:val="24"/>
        </w:rPr>
        <w:t>;</w:t>
      </w:r>
      <w:proofErr w:type="gramEnd"/>
    </w:p>
    <w:p w14:paraId="4ACEA239" w14:textId="77777777" w:rsidR="00ED385C" w:rsidRPr="002520D0" w:rsidRDefault="00E255E8" w:rsidP="00B67BFE">
      <w:pPr>
        <w:pStyle w:val="ListParagraph"/>
        <w:numPr>
          <w:ilvl w:val="0"/>
          <w:numId w:val="1"/>
        </w:numPr>
        <w:autoSpaceDE w:val="0"/>
        <w:autoSpaceDN w:val="0"/>
        <w:adjustRightInd w:val="0"/>
        <w:spacing w:after="0"/>
        <w:ind w:left="426" w:hanging="426"/>
        <w:jc w:val="both"/>
        <w:rPr>
          <w:rFonts w:cs="TT1B1t00"/>
          <w:sz w:val="24"/>
          <w:szCs w:val="24"/>
        </w:rPr>
      </w:pPr>
      <w:r w:rsidRPr="002520D0">
        <w:rPr>
          <w:rFonts w:cs="TT1B1t00"/>
          <w:sz w:val="24"/>
          <w:szCs w:val="24"/>
        </w:rPr>
        <w:t>p</w:t>
      </w:r>
      <w:r w:rsidR="0098751B" w:rsidRPr="002520D0">
        <w:rPr>
          <w:rFonts w:cs="TT1B1t00"/>
          <w:sz w:val="24"/>
          <w:szCs w:val="24"/>
        </w:rPr>
        <w:t>rivacy</w:t>
      </w:r>
      <w:r w:rsidR="004775CC" w:rsidRPr="002520D0">
        <w:rPr>
          <w:rFonts w:cs="TT1B1t00"/>
          <w:sz w:val="24"/>
          <w:szCs w:val="24"/>
        </w:rPr>
        <w:t xml:space="preserve"> and </w:t>
      </w:r>
      <w:proofErr w:type="gramStart"/>
      <w:r w:rsidR="004775CC" w:rsidRPr="002520D0">
        <w:rPr>
          <w:rFonts w:cs="TT1B1t00"/>
          <w:sz w:val="24"/>
          <w:szCs w:val="24"/>
        </w:rPr>
        <w:t>confidentiality</w:t>
      </w:r>
      <w:r w:rsidRPr="002520D0">
        <w:rPr>
          <w:rFonts w:cs="TT1B1t00"/>
          <w:sz w:val="24"/>
          <w:szCs w:val="24"/>
        </w:rPr>
        <w:t>;</w:t>
      </w:r>
      <w:proofErr w:type="gramEnd"/>
    </w:p>
    <w:p w14:paraId="74323926" w14:textId="77777777" w:rsidR="0098751B" w:rsidRPr="002520D0" w:rsidRDefault="00E255E8" w:rsidP="00B67BFE">
      <w:pPr>
        <w:pStyle w:val="ListParagraph"/>
        <w:numPr>
          <w:ilvl w:val="0"/>
          <w:numId w:val="1"/>
        </w:numPr>
        <w:autoSpaceDE w:val="0"/>
        <w:autoSpaceDN w:val="0"/>
        <w:adjustRightInd w:val="0"/>
        <w:spacing w:after="0"/>
        <w:ind w:left="426" w:hanging="426"/>
        <w:jc w:val="both"/>
        <w:rPr>
          <w:rFonts w:cs="TT1B1t00"/>
          <w:sz w:val="24"/>
          <w:szCs w:val="24"/>
        </w:rPr>
      </w:pPr>
      <w:r w:rsidRPr="002520D0">
        <w:rPr>
          <w:rFonts w:cs="TT1B1t00"/>
          <w:sz w:val="24"/>
          <w:szCs w:val="24"/>
        </w:rPr>
        <w:t>b</w:t>
      </w:r>
      <w:r w:rsidR="0098751B" w:rsidRPr="002520D0">
        <w:rPr>
          <w:rFonts w:cs="TT1B1t00"/>
          <w:sz w:val="24"/>
          <w:szCs w:val="24"/>
        </w:rPr>
        <w:t>e treated with dignity and respect</w:t>
      </w:r>
      <w:r w:rsidR="004775CC" w:rsidRPr="002520D0">
        <w:rPr>
          <w:rFonts w:cs="TT1B1t00"/>
          <w:sz w:val="24"/>
          <w:szCs w:val="24"/>
        </w:rPr>
        <w:t xml:space="preserve"> at all times (including access to a chaperone if required</w:t>
      </w:r>
      <w:proofErr w:type="gramStart"/>
      <w:r w:rsidR="004775CC" w:rsidRPr="002520D0">
        <w:rPr>
          <w:rFonts w:cs="TT1B1t00"/>
          <w:sz w:val="24"/>
          <w:szCs w:val="24"/>
        </w:rPr>
        <w:t>)</w:t>
      </w:r>
      <w:r w:rsidRPr="002520D0">
        <w:rPr>
          <w:rFonts w:cs="TT1B1t00"/>
          <w:sz w:val="24"/>
          <w:szCs w:val="24"/>
        </w:rPr>
        <w:t>;</w:t>
      </w:r>
      <w:proofErr w:type="gramEnd"/>
    </w:p>
    <w:p w14:paraId="45C75BD8" w14:textId="77777777" w:rsidR="0098751B" w:rsidRDefault="0098751B" w:rsidP="00B67BFE">
      <w:pPr>
        <w:pStyle w:val="ListParagraph"/>
        <w:numPr>
          <w:ilvl w:val="0"/>
          <w:numId w:val="2"/>
        </w:numPr>
        <w:autoSpaceDE w:val="0"/>
        <w:autoSpaceDN w:val="0"/>
        <w:adjustRightInd w:val="0"/>
        <w:spacing w:after="0"/>
        <w:ind w:left="426" w:hanging="426"/>
        <w:jc w:val="both"/>
        <w:rPr>
          <w:rFonts w:cs="TT1B1t00"/>
          <w:sz w:val="24"/>
          <w:szCs w:val="24"/>
        </w:rPr>
      </w:pPr>
      <w:r w:rsidRPr="002520D0">
        <w:rPr>
          <w:rFonts w:cs="TT1B1t00"/>
          <w:sz w:val="24"/>
          <w:szCs w:val="24"/>
        </w:rPr>
        <w:t xml:space="preserve">comment or complain if you are not </w:t>
      </w:r>
      <w:r w:rsidR="00E255E8" w:rsidRPr="002520D0">
        <w:rPr>
          <w:rFonts w:cs="TT1B1t00"/>
          <w:sz w:val="24"/>
          <w:szCs w:val="24"/>
        </w:rPr>
        <w:t>satisfied with the service provided.</w:t>
      </w:r>
    </w:p>
    <w:p w14:paraId="0C1B3CD2" w14:textId="77777777" w:rsidR="00947B1D" w:rsidRDefault="00AF4EDE" w:rsidP="00B67BFE">
      <w:pPr>
        <w:pStyle w:val="ListParagraph"/>
        <w:numPr>
          <w:ilvl w:val="0"/>
          <w:numId w:val="2"/>
        </w:numPr>
        <w:autoSpaceDE w:val="0"/>
        <w:autoSpaceDN w:val="0"/>
        <w:adjustRightInd w:val="0"/>
        <w:spacing w:after="0"/>
        <w:ind w:left="426" w:hanging="426"/>
        <w:jc w:val="both"/>
        <w:rPr>
          <w:rFonts w:cs="TT1B1t00"/>
          <w:sz w:val="24"/>
          <w:szCs w:val="24"/>
        </w:rPr>
      </w:pPr>
      <w:r>
        <w:rPr>
          <w:rFonts w:cs="TT1B1t00"/>
          <w:sz w:val="24"/>
          <w:szCs w:val="24"/>
        </w:rPr>
        <w:t xml:space="preserve">be registered in accordance with NHS England’s </w:t>
      </w:r>
      <w:hyperlink r:id="rId8" w:history="1">
        <w:r w:rsidRPr="00AF4EDE">
          <w:rPr>
            <w:rStyle w:val="Hyperlink"/>
            <w:rFonts w:cs="TT1B1t00"/>
            <w:sz w:val="24"/>
            <w:szCs w:val="24"/>
          </w:rPr>
          <w:t>‘Patient Registration’</w:t>
        </w:r>
      </w:hyperlink>
      <w:r>
        <w:rPr>
          <w:rFonts w:cs="TT1B1t00"/>
          <w:sz w:val="24"/>
          <w:szCs w:val="24"/>
        </w:rPr>
        <w:t xml:space="preserve"> standard operating procedure. </w:t>
      </w:r>
    </w:p>
    <w:p w14:paraId="0BF9057B" w14:textId="77777777" w:rsidR="00B67BFE" w:rsidRPr="00B67BFE" w:rsidRDefault="00B67BFE" w:rsidP="00B67BFE">
      <w:pPr>
        <w:pStyle w:val="ListParagraph"/>
        <w:numPr>
          <w:ilvl w:val="0"/>
          <w:numId w:val="2"/>
        </w:numPr>
        <w:autoSpaceDE w:val="0"/>
        <w:autoSpaceDN w:val="0"/>
        <w:adjustRightInd w:val="0"/>
        <w:spacing w:after="0" w:line="240" w:lineRule="auto"/>
        <w:ind w:left="426" w:hanging="426"/>
        <w:rPr>
          <w:rFonts w:ascii="Calibri" w:hAnsi="Calibri" w:cs="Calibri"/>
          <w:sz w:val="24"/>
          <w:szCs w:val="24"/>
        </w:rPr>
      </w:pPr>
      <w:bookmarkStart w:id="4" w:name="_Toc449707251"/>
      <w:r w:rsidRPr="00B67BFE">
        <w:rPr>
          <w:rFonts w:ascii="Calibri" w:hAnsi="Calibri" w:cs="Calibri"/>
          <w:sz w:val="24"/>
          <w:szCs w:val="24"/>
        </w:rPr>
        <w:t>Be registered or receive treatment without delay</w:t>
      </w:r>
      <w:r>
        <w:rPr>
          <w:rFonts w:ascii="Calibri" w:hAnsi="Calibri" w:cs="Calibri"/>
          <w:sz w:val="24"/>
          <w:szCs w:val="24"/>
        </w:rPr>
        <w:t>. W</w:t>
      </w:r>
      <w:r w:rsidRPr="00B67BFE">
        <w:rPr>
          <w:rFonts w:ascii="Calibri" w:hAnsi="Calibri" w:cs="Calibri"/>
          <w:sz w:val="24"/>
          <w:szCs w:val="24"/>
        </w:rPr>
        <w:t>here the patient cannot produce photo ID or</w:t>
      </w:r>
      <w:r>
        <w:rPr>
          <w:rFonts w:ascii="Calibri" w:hAnsi="Calibri" w:cs="Calibri"/>
          <w:sz w:val="24"/>
          <w:szCs w:val="24"/>
        </w:rPr>
        <w:t xml:space="preserve"> </w:t>
      </w:r>
      <w:r w:rsidRPr="00B67BFE">
        <w:rPr>
          <w:rFonts w:ascii="Calibri" w:hAnsi="Calibri" w:cs="Calibri"/>
          <w:sz w:val="24"/>
          <w:szCs w:val="24"/>
        </w:rPr>
        <w:t>proof of address, unless the practice has reasonable grounds to decline.</w:t>
      </w:r>
    </w:p>
    <w:p w14:paraId="6B53F435" w14:textId="77777777" w:rsidR="00B67BFE" w:rsidRPr="00B67BFE" w:rsidRDefault="00B67BFE" w:rsidP="00B67BFE">
      <w:pPr>
        <w:autoSpaceDE w:val="0"/>
        <w:autoSpaceDN w:val="0"/>
        <w:adjustRightInd w:val="0"/>
        <w:spacing w:after="0" w:line="240" w:lineRule="auto"/>
        <w:rPr>
          <w:rFonts w:ascii="Calibri" w:hAnsi="Calibri" w:cs="Calibri"/>
          <w:sz w:val="24"/>
          <w:szCs w:val="24"/>
        </w:rPr>
      </w:pPr>
      <w:r w:rsidRPr="00B67BFE">
        <w:rPr>
          <w:rFonts w:ascii="Calibri" w:hAnsi="Calibri" w:cs="Calibri"/>
          <w:sz w:val="24"/>
          <w:szCs w:val="24"/>
        </w:rPr>
        <w:lastRenderedPageBreak/>
        <w:t>Our policy is to ask for patient ID for all patients requesting registration and this is applied in a</w:t>
      </w:r>
      <w:r>
        <w:rPr>
          <w:rFonts w:ascii="Calibri" w:hAnsi="Calibri" w:cs="Calibri"/>
          <w:sz w:val="24"/>
          <w:szCs w:val="24"/>
        </w:rPr>
        <w:t xml:space="preserve"> </w:t>
      </w:r>
      <w:r w:rsidRPr="00B67BFE">
        <w:rPr>
          <w:rFonts w:ascii="Calibri" w:hAnsi="Calibri" w:cs="Calibri"/>
          <w:sz w:val="24"/>
          <w:szCs w:val="24"/>
        </w:rPr>
        <w:t>non-discriminatory fashion. If you cannot provide ID then reasonable exceptions will be</w:t>
      </w:r>
      <w:r>
        <w:rPr>
          <w:rFonts w:ascii="Calibri" w:hAnsi="Calibri" w:cs="Calibri"/>
          <w:sz w:val="24"/>
          <w:szCs w:val="24"/>
        </w:rPr>
        <w:t xml:space="preserve"> </w:t>
      </w:r>
      <w:r w:rsidRPr="00B67BFE">
        <w:rPr>
          <w:rFonts w:ascii="Calibri" w:hAnsi="Calibri" w:cs="Calibri"/>
          <w:sz w:val="24"/>
          <w:szCs w:val="24"/>
        </w:rPr>
        <w:t>considered, with sensitivity to your situation.</w:t>
      </w:r>
    </w:p>
    <w:p w14:paraId="0ECC7BC2" w14:textId="77777777" w:rsidR="00B67BFE" w:rsidRDefault="00B67BFE" w:rsidP="00B67BFE">
      <w:pPr>
        <w:pStyle w:val="Heading2"/>
        <w:rPr>
          <w:rFonts w:ascii="Calibri" w:eastAsiaTheme="minorHAnsi" w:hAnsi="Calibri" w:cs="Calibri"/>
          <w:b w:val="0"/>
          <w:bCs w:val="0"/>
          <w:sz w:val="24"/>
          <w:szCs w:val="24"/>
        </w:rPr>
      </w:pPr>
    </w:p>
    <w:p w14:paraId="55B48789" w14:textId="77777777" w:rsidR="002838A5" w:rsidRPr="002838A5" w:rsidRDefault="002838A5" w:rsidP="00B67BFE">
      <w:pPr>
        <w:pStyle w:val="Heading2"/>
      </w:pPr>
      <w:r w:rsidRPr="002838A5">
        <w:t>3.</w:t>
      </w:r>
      <w:r w:rsidR="008D4E4B">
        <w:t>2</w:t>
      </w:r>
      <w:r>
        <w:t xml:space="preserve">  </w:t>
      </w:r>
      <w:r w:rsidRPr="002838A5">
        <w:t xml:space="preserve"> Patients’ Responsibilities</w:t>
      </w:r>
      <w:bookmarkEnd w:id="4"/>
    </w:p>
    <w:p w14:paraId="09C0663E" w14:textId="77777777" w:rsidR="002838A5" w:rsidRDefault="002838A5" w:rsidP="00963182">
      <w:pPr>
        <w:autoSpaceDE w:val="0"/>
        <w:autoSpaceDN w:val="0"/>
        <w:adjustRightInd w:val="0"/>
        <w:spacing w:after="0"/>
        <w:rPr>
          <w:rFonts w:cs="TT1B1t00"/>
          <w:color w:val="000000"/>
        </w:rPr>
      </w:pPr>
    </w:p>
    <w:p w14:paraId="351F1956" w14:textId="77777777" w:rsidR="0098751B" w:rsidRPr="002520D0" w:rsidRDefault="0098751B" w:rsidP="002520D0">
      <w:pPr>
        <w:autoSpaceDE w:val="0"/>
        <w:autoSpaceDN w:val="0"/>
        <w:adjustRightInd w:val="0"/>
        <w:spacing w:after="0"/>
        <w:jc w:val="both"/>
        <w:rPr>
          <w:rFonts w:cs="TT1B1t00"/>
          <w:sz w:val="24"/>
          <w:szCs w:val="24"/>
        </w:rPr>
      </w:pPr>
      <w:r w:rsidRPr="002520D0">
        <w:rPr>
          <w:rFonts w:cs="TT1B1t00"/>
          <w:sz w:val="24"/>
          <w:szCs w:val="24"/>
        </w:rPr>
        <w:t>As a patient it is your responsibility to:</w:t>
      </w:r>
    </w:p>
    <w:p w14:paraId="051BD6A8" w14:textId="77777777" w:rsidR="00E255E8" w:rsidRPr="002520D0" w:rsidRDefault="00E255E8" w:rsidP="002520D0">
      <w:pPr>
        <w:pStyle w:val="ListParagraph"/>
        <w:numPr>
          <w:ilvl w:val="0"/>
          <w:numId w:val="2"/>
        </w:numPr>
        <w:autoSpaceDE w:val="0"/>
        <w:autoSpaceDN w:val="0"/>
        <w:adjustRightInd w:val="0"/>
        <w:spacing w:after="0"/>
        <w:ind w:left="360"/>
        <w:jc w:val="both"/>
        <w:rPr>
          <w:rFonts w:cs="TT1B1t00"/>
          <w:sz w:val="24"/>
          <w:szCs w:val="24"/>
        </w:rPr>
      </w:pPr>
      <w:r w:rsidRPr="002520D0">
        <w:rPr>
          <w:rFonts w:cs="TT1B1t00"/>
          <w:sz w:val="24"/>
          <w:szCs w:val="24"/>
        </w:rPr>
        <w:t xml:space="preserve">treat all practice staff with </w:t>
      </w:r>
      <w:proofErr w:type="gramStart"/>
      <w:r w:rsidRPr="002520D0">
        <w:rPr>
          <w:rFonts w:cs="TT1B1t00"/>
          <w:sz w:val="24"/>
          <w:szCs w:val="24"/>
        </w:rPr>
        <w:t>respect;</w:t>
      </w:r>
      <w:proofErr w:type="gramEnd"/>
    </w:p>
    <w:p w14:paraId="1806996A" w14:textId="77777777" w:rsidR="0098751B" w:rsidRPr="002520D0" w:rsidRDefault="00E255E8" w:rsidP="002520D0">
      <w:pPr>
        <w:pStyle w:val="ListParagraph"/>
        <w:numPr>
          <w:ilvl w:val="0"/>
          <w:numId w:val="2"/>
        </w:numPr>
        <w:autoSpaceDE w:val="0"/>
        <w:autoSpaceDN w:val="0"/>
        <w:adjustRightInd w:val="0"/>
        <w:spacing w:after="0"/>
        <w:ind w:left="360"/>
        <w:jc w:val="both"/>
        <w:rPr>
          <w:rFonts w:cs="TT1B1t00"/>
          <w:sz w:val="24"/>
          <w:szCs w:val="24"/>
        </w:rPr>
      </w:pPr>
      <w:r w:rsidRPr="002520D0">
        <w:rPr>
          <w:rFonts w:cs="TT1B1t00"/>
          <w:sz w:val="24"/>
          <w:szCs w:val="24"/>
        </w:rPr>
        <w:t>e</w:t>
      </w:r>
      <w:r w:rsidR="0098751B" w:rsidRPr="002520D0">
        <w:rPr>
          <w:rFonts w:cs="TT1B1t00"/>
          <w:sz w:val="24"/>
          <w:szCs w:val="24"/>
        </w:rPr>
        <w:t>nsure you attend any appointment</w:t>
      </w:r>
      <w:r w:rsidR="001D3189" w:rsidRPr="002520D0">
        <w:rPr>
          <w:rFonts w:cs="TT1B1t00"/>
          <w:sz w:val="24"/>
          <w:szCs w:val="24"/>
        </w:rPr>
        <w:t xml:space="preserve"> made</w:t>
      </w:r>
      <w:r w:rsidR="0098751B" w:rsidRPr="002520D0">
        <w:rPr>
          <w:rFonts w:cs="TT1B1t00"/>
          <w:sz w:val="24"/>
          <w:szCs w:val="24"/>
        </w:rPr>
        <w:t xml:space="preserve"> at the surgery and arrive on </w:t>
      </w:r>
      <w:proofErr w:type="gramStart"/>
      <w:r w:rsidR="0098751B" w:rsidRPr="002520D0">
        <w:rPr>
          <w:rFonts w:cs="TT1B1t00"/>
          <w:sz w:val="24"/>
          <w:szCs w:val="24"/>
        </w:rPr>
        <w:t>time</w:t>
      </w:r>
      <w:r w:rsidRPr="002520D0">
        <w:rPr>
          <w:rFonts w:cs="TT1B1t00"/>
          <w:sz w:val="24"/>
          <w:szCs w:val="24"/>
        </w:rPr>
        <w:t>;</w:t>
      </w:r>
      <w:proofErr w:type="gramEnd"/>
    </w:p>
    <w:p w14:paraId="50383BB1" w14:textId="77777777" w:rsidR="0098751B" w:rsidRPr="002520D0" w:rsidRDefault="00E255E8" w:rsidP="002520D0">
      <w:pPr>
        <w:pStyle w:val="ListParagraph"/>
        <w:numPr>
          <w:ilvl w:val="0"/>
          <w:numId w:val="2"/>
        </w:numPr>
        <w:autoSpaceDE w:val="0"/>
        <w:autoSpaceDN w:val="0"/>
        <w:adjustRightInd w:val="0"/>
        <w:spacing w:after="0"/>
        <w:ind w:left="360"/>
        <w:jc w:val="both"/>
        <w:rPr>
          <w:rFonts w:cs="TT1B1t00"/>
          <w:sz w:val="24"/>
          <w:szCs w:val="24"/>
        </w:rPr>
      </w:pPr>
      <w:r w:rsidRPr="002520D0">
        <w:rPr>
          <w:rFonts w:cs="TT1B1t00"/>
          <w:sz w:val="24"/>
          <w:szCs w:val="24"/>
        </w:rPr>
        <w:t>c</w:t>
      </w:r>
      <w:r w:rsidR="0098751B" w:rsidRPr="002520D0">
        <w:rPr>
          <w:rFonts w:cs="TT1B1t00"/>
          <w:sz w:val="24"/>
          <w:szCs w:val="24"/>
        </w:rPr>
        <w:t xml:space="preserve">ancel an </w:t>
      </w:r>
      <w:r w:rsidRPr="002520D0">
        <w:rPr>
          <w:rFonts w:cs="TT1B1t00"/>
          <w:sz w:val="24"/>
          <w:szCs w:val="24"/>
        </w:rPr>
        <w:t xml:space="preserve">unwanted </w:t>
      </w:r>
      <w:r w:rsidR="0098751B" w:rsidRPr="002520D0">
        <w:rPr>
          <w:rFonts w:cs="TT1B1t00"/>
          <w:sz w:val="24"/>
          <w:szCs w:val="24"/>
        </w:rPr>
        <w:t xml:space="preserve">appointment </w:t>
      </w:r>
      <w:r w:rsidRPr="002520D0">
        <w:rPr>
          <w:rFonts w:cs="TT1B1t00"/>
          <w:sz w:val="24"/>
          <w:szCs w:val="24"/>
        </w:rPr>
        <w:t xml:space="preserve">as soon as possible so it can be offered to someone </w:t>
      </w:r>
      <w:proofErr w:type="gramStart"/>
      <w:r w:rsidRPr="002520D0">
        <w:rPr>
          <w:rFonts w:cs="TT1B1t00"/>
          <w:sz w:val="24"/>
          <w:szCs w:val="24"/>
        </w:rPr>
        <w:t>else;</w:t>
      </w:r>
      <w:proofErr w:type="gramEnd"/>
    </w:p>
    <w:p w14:paraId="1856DA62" w14:textId="77777777" w:rsidR="00E255E8" w:rsidRPr="002520D0" w:rsidRDefault="00E255E8" w:rsidP="002520D0">
      <w:pPr>
        <w:pStyle w:val="ListParagraph"/>
        <w:numPr>
          <w:ilvl w:val="0"/>
          <w:numId w:val="2"/>
        </w:numPr>
        <w:autoSpaceDE w:val="0"/>
        <w:autoSpaceDN w:val="0"/>
        <w:adjustRightInd w:val="0"/>
        <w:spacing w:after="0"/>
        <w:ind w:left="360"/>
        <w:jc w:val="both"/>
        <w:rPr>
          <w:rFonts w:cs="TT1B1t00"/>
          <w:sz w:val="24"/>
          <w:szCs w:val="24"/>
        </w:rPr>
      </w:pPr>
      <w:r w:rsidRPr="002520D0">
        <w:rPr>
          <w:rFonts w:cs="TT1B1t00"/>
          <w:sz w:val="24"/>
          <w:szCs w:val="24"/>
        </w:rPr>
        <w:t xml:space="preserve">inform the practice if you change your address or telephone number so the practice can contact you urgently if </w:t>
      </w:r>
      <w:proofErr w:type="gramStart"/>
      <w:r w:rsidRPr="002520D0">
        <w:rPr>
          <w:rFonts w:cs="TT1B1t00"/>
          <w:sz w:val="24"/>
          <w:szCs w:val="24"/>
        </w:rPr>
        <w:t>needed;</w:t>
      </w:r>
      <w:proofErr w:type="gramEnd"/>
    </w:p>
    <w:p w14:paraId="5704965A" w14:textId="77777777" w:rsidR="00E255E8" w:rsidRPr="002520D0" w:rsidRDefault="00E255E8" w:rsidP="002520D0">
      <w:pPr>
        <w:pStyle w:val="ListParagraph"/>
        <w:numPr>
          <w:ilvl w:val="0"/>
          <w:numId w:val="2"/>
        </w:numPr>
        <w:autoSpaceDE w:val="0"/>
        <w:autoSpaceDN w:val="0"/>
        <w:adjustRightInd w:val="0"/>
        <w:spacing w:after="0"/>
        <w:ind w:left="360"/>
        <w:jc w:val="both"/>
        <w:rPr>
          <w:rFonts w:cs="TT1B1t00"/>
          <w:sz w:val="24"/>
          <w:szCs w:val="24"/>
        </w:rPr>
      </w:pPr>
      <w:r w:rsidRPr="002520D0">
        <w:rPr>
          <w:rFonts w:cs="TT1B1t00"/>
          <w:sz w:val="24"/>
          <w:szCs w:val="24"/>
        </w:rPr>
        <w:t xml:space="preserve">inform the practice if you have any special needs, including communication needs, </w:t>
      </w:r>
      <w:r w:rsidR="00442F0A" w:rsidRPr="002520D0">
        <w:rPr>
          <w:rFonts w:cs="TT1B1t00"/>
          <w:sz w:val="24"/>
          <w:szCs w:val="24"/>
        </w:rPr>
        <w:t>so the practice can make any</w:t>
      </w:r>
      <w:r w:rsidRPr="002520D0">
        <w:rPr>
          <w:rFonts w:cs="TT1B1t00"/>
          <w:sz w:val="24"/>
          <w:szCs w:val="24"/>
        </w:rPr>
        <w:t xml:space="preserve"> necessary </w:t>
      </w:r>
      <w:proofErr w:type="gramStart"/>
      <w:r w:rsidRPr="002520D0">
        <w:rPr>
          <w:rFonts w:cs="TT1B1t00"/>
          <w:sz w:val="24"/>
          <w:szCs w:val="24"/>
        </w:rPr>
        <w:t>arrangements</w:t>
      </w:r>
      <w:r w:rsidR="00442F0A" w:rsidRPr="002520D0">
        <w:rPr>
          <w:rFonts w:cs="TT1B1t00"/>
          <w:sz w:val="24"/>
          <w:szCs w:val="24"/>
        </w:rPr>
        <w:t>;</w:t>
      </w:r>
      <w:proofErr w:type="gramEnd"/>
    </w:p>
    <w:p w14:paraId="6608CFBD" w14:textId="77777777" w:rsidR="0098751B" w:rsidRPr="002520D0" w:rsidRDefault="00442F0A" w:rsidP="002520D0">
      <w:pPr>
        <w:pStyle w:val="ListParagraph"/>
        <w:numPr>
          <w:ilvl w:val="0"/>
          <w:numId w:val="2"/>
        </w:numPr>
        <w:autoSpaceDE w:val="0"/>
        <w:autoSpaceDN w:val="0"/>
        <w:adjustRightInd w:val="0"/>
        <w:spacing w:after="0"/>
        <w:ind w:left="360"/>
        <w:jc w:val="both"/>
        <w:rPr>
          <w:rFonts w:cs="TT1B1t00"/>
          <w:sz w:val="24"/>
          <w:szCs w:val="24"/>
        </w:rPr>
      </w:pPr>
      <w:r w:rsidRPr="002520D0">
        <w:rPr>
          <w:rFonts w:cs="TT1B1t00"/>
          <w:sz w:val="24"/>
          <w:szCs w:val="24"/>
        </w:rPr>
        <w:t xml:space="preserve">let a member of the practice staff know if you are unsure about or dissatisfied with your care so that it can be explained or put </w:t>
      </w:r>
      <w:proofErr w:type="gramStart"/>
      <w:r w:rsidRPr="002520D0">
        <w:rPr>
          <w:rFonts w:cs="TT1B1t00"/>
          <w:sz w:val="24"/>
          <w:szCs w:val="24"/>
        </w:rPr>
        <w:t>right;</w:t>
      </w:r>
      <w:proofErr w:type="gramEnd"/>
    </w:p>
    <w:p w14:paraId="7B1665B7" w14:textId="77777777" w:rsidR="00442F0A" w:rsidRPr="002520D0" w:rsidRDefault="00E255E8" w:rsidP="002520D0">
      <w:pPr>
        <w:pStyle w:val="ListParagraph"/>
        <w:numPr>
          <w:ilvl w:val="0"/>
          <w:numId w:val="3"/>
        </w:numPr>
        <w:autoSpaceDE w:val="0"/>
        <w:autoSpaceDN w:val="0"/>
        <w:adjustRightInd w:val="0"/>
        <w:spacing w:after="0"/>
        <w:ind w:left="360"/>
        <w:jc w:val="both"/>
        <w:rPr>
          <w:rFonts w:cs="TT1B1t00"/>
          <w:sz w:val="24"/>
          <w:szCs w:val="24"/>
        </w:rPr>
      </w:pPr>
      <w:r w:rsidRPr="002520D0">
        <w:rPr>
          <w:rFonts w:cs="TT1B1t00"/>
          <w:sz w:val="24"/>
          <w:szCs w:val="24"/>
        </w:rPr>
        <w:t>do your best to l</w:t>
      </w:r>
      <w:r w:rsidR="0098751B" w:rsidRPr="002520D0">
        <w:rPr>
          <w:rFonts w:cs="TT1B1t00"/>
          <w:sz w:val="24"/>
          <w:szCs w:val="24"/>
        </w:rPr>
        <w:t xml:space="preserve">ook after your </w:t>
      </w:r>
      <w:r w:rsidR="00442F0A" w:rsidRPr="002520D0">
        <w:rPr>
          <w:rFonts w:cs="TT1B1t00"/>
          <w:sz w:val="24"/>
          <w:szCs w:val="24"/>
        </w:rPr>
        <w:t xml:space="preserve">own </w:t>
      </w:r>
      <w:proofErr w:type="gramStart"/>
      <w:r w:rsidR="0098751B" w:rsidRPr="002520D0">
        <w:rPr>
          <w:rFonts w:cs="TT1B1t00"/>
          <w:sz w:val="24"/>
          <w:szCs w:val="24"/>
        </w:rPr>
        <w:t>health</w:t>
      </w:r>
      <w:r w:rsidR="00442F0A" w:rsidRPr="002520D0">
        <w:rPr>
          <w:rFonts w:cs="TT1B1t00"/>
          <w:sz w:val="24"/>
          <w:szCs w:val="24"/>
        </w:rPr>
        <w:t>;</w:t>
      </w:r>
      <w:proofErr w:type="gramEnd"/>
    </w:p>
    <w:p w14:paraId="25491871" w14:textId="77777777" w:rsidR="00380EEB" w:rsidRPr="002520D0" w:rsidRDefault="00442F0A" w:rsidP="002520D0">
      <w:pPr>
        <w:pStyle w:val="ListParagraph"/>
        <w:numPr>
          <w:ilvl w:val="0"/>
          <w:numId w:val="3"/>
        </w:numPr>
        <w:autoSpaceDE w:val="0"/>
        <w:autoSpaceDN w:val="0"/>
        <w:adjustRightInd w:val="0"/>
        <w:spacing w:after="0"/>
        <w:ind w:left="360"/>
        <w:jc w:val="both"/>
        <w:rPr>
          <w:rFonts w:cs="TT1B1t00"/>
          <w:sz w:val="24"/>
          <w:szCs w:val="24"/>
        </w:rPr>
      </w:pPr>
      <w:r w:rsidRPr="002520D0">
        <w:rPr>
          <w:rFonts w:cs="TT1B1t00"/>
          <w:sz w:val="24"/>
          <w:szCs w:val="24"/>
        </w:rPr>
        <w:t>use the services of the practice appropriately</w:t>
      </w:r>
      <w:r w:rsidR="00380EEB" w:rsidRPr="002520D0">
        <w:rPr>
          <w:rFonts w:cs="TT1B1t00"/>
          <w:sz w:val="24"/>
          <w:szCs w:val="24"/>
        </w:rPr>
        <w:t>.</w:t>
      </w:r>
    </w:p>
    <w:p w14:paraId="003B5D61" w14:textId="77777777" w:rsidR="00380EEB" w:rsidRDefault="00380EEB" w:rsidP="002520D0">
      <w:pPr>
        <w:pStyle w:val="ListParagraph"/>
        <w:autoSpaceDE w:val="0"/>
        <w:autoSpaceDN w:val="0"/>
        <w:adjustRightInd w:val="0"/>
        <w:spacing w:after="0"/>
        <w:ind w:left="360"/>
        <w:jc w:val="both"/>
        <w:rPr>
          <w:rFonts w:cs="TT1B1t00"/>
        </w:rPr>
      </w:pPr>
    </w:p>
    <w:p w14:paraId="0079F9CE" w14:textId="77777777" w:rsidR="00314085" w:rsidRDefault="00963182" w:rsidP="00DD098C">
      <w:pPr>
        <w:pStyle w:val="Heading1"/>
        <w:numPr>
          <w:ilvl w:val="0"/>
          <w:numId w:val="13"/>
        </w:numPr>
        <w:ind w:left="426" w:hanging="426"/>
      </w:pPr>
      <w:bookmarkStart w:id="5" w:name="_Toc449707252"/>
      <w:r>
        <w:t>Surgery</w:t>
      </w:r>
      <w:r w:rsidR="00283B17">
        <w:t xml:space="preserve"> </w:t>
      </w:r>
      <w:r w:rsidR="00BA733D">
        <w:t>o</w:t>
      </w:r>
      <w:r w:rsidR="00314085">
        <w:t xml:space="preserve">pening </w:t>
      </w:r>
      <w:r w:rsidR="00BA733D">
        <w:t>h</w:t>
      </w:r>
      <w:r w:rsidR="00314085">
        <w:t>ours</w:t>
      </w:r>
      <w:bookmarkEnd w:id="5"/>
      <w:r w:rsidR="00870431">
        <w:t xml:space="preserve"> and appointment times</w:t>
      </w:r>
    </w:p>
    <w:p w14:paraId="627103B7" w14:textId="77777777" w:rsidR="00314085" w:rsidRDefault="00314085" w:rsidP="00963182">
      <w:pPr>
        <w:autoSpaceDE w:val="0"/>
        <w:autoSpaceDN w:val="0"/>
        <w:adjustRightInd w:val="0"/>
        <w:spacing w:after="0"/>
        <w:rPr>
          <w:rFonts w:cs="TT1B1t00"/>
          <w:color w:val="323232"/>
          <w:szCs w:val="18"/>
        </w:rPr>
      </w:pPr>
    </w:p>
    <w:p w14:paraId="24A86E51" w14:textId="77777777" w:rsidR="009D2A77" w:rsidRPr="00B67BFE" w:rsidRDefault="00A624BC">
      <w:pPr>
        <w:spacing w:after="0"/>
        <w:jc w:val="both"/>
        <w:rPr>
          <w:sz w:val="24"/>
          <w:szCs w:val="24"/>
        </w:rPr>
      </w:pPr>
      <w:r>
        <w:rPr>
          <w:sz w:val="24"/>
          <w:szCs w:val="24"/>
        </w:rPr>
        <w:t>Park Green Surgery</w:t>
      </w:r>
      <w:r w:rsidR="009D2A77" w:rsidRPr="00B67BFE">
        <w:rPr>
          <w:sz w:val="24"/>
          <w:szCs w:val="24"/>
        </w:rPr>
        <w:t xml:space="preserve"> operates from the following surgery premises:</w:t>
      </w:r>
    </w:p>
    <w:p w14:paraId="6C9CE89F" w14:textId="77777777" w:rsidR="009D2A77" w:rsidRPr="00B67BFE" w:rsidRDefault="009D2A77">
      <w:pPr>
        <w:spacing w:after="0"/>
        <w:jc w:val="both"/>
        <w:rPr>
          <w:sz w:val="24"/>
          <w:szCs w:val="24"/>
        </w:rPr>
      </w:pPr>
    </w:p>
    <w:p w14:paraId="5A951BBD" w14:textId="77777777" w:rsidR="00F07C65" w:rsidRPr="00B67BFE" w:rsidRDefault="00F07C65" w:rsidP="00F07C65">
      <w:pPr>
        <w:spacing w:after="0"/>
        <w:jc w:val="both"/>
        <w:rPr>
          <w:sz w:val="24"/>
          <w:szCs w:val="24"/>
        </w:rPr>
      </w:pPr>
      <w:r w:rsidRPr="00B67BFE">
        <w:rPr>
          <w:sz w:val="24"/>
          <w:szCs w:val="24"/>
        </w:rPr>
        <w:t>Church View Health Centre, Langthwaite Road, South Kirkby, Pontefract, WF9 3AP.</w:t>
      </w:r>
    </w:p>
    <w:p w14:paraId="255604CB" w14:textId="77777777" w:rsidR="00F07C65" w:rsidRPr="00B67BFE" w:rsidRDefault="00F07C65" w:rsidP="00F07C65">
      <w:pPr>
        <w:spacing w:after="0"/>
        <w:jc w:val="both"/>
        <w:rPr>
          <w:sz w:val="24"/>
          <w:szCs w:val="24"/>
        </w:rPr>
      </w:pPr>
      <w:r w:rsidRPr="00B67BFE">
        <w:rPr>
          <w:sz w:val="24"/>
          <w:szCs w:val="24"/>
        </w:rPr>
        <w:t>Telephone no: 01977 642251.</w:t>
      </w:r>
    </w:p>
    <w:p w14:paraId="70029F22" w14:textId="77777777" w:rsidR="00F07C65" w:rsidRPr="00B67BFE" w:rsidRDefault="00F07C65" w:rsidP="00F07C65">
      <w:pPr>
        <w:spacing w:after="0"/>
        <w:jc w:val="both"/>
        <w:rPr>
          <w:sz w:val="24"/>
          <w:szCs w:val="24"/>
        </w:rPr>
      </w:pPr>
      <w:r w:rsidRPr="00B67BFE">
        <w:rPr>
          <w:sz w:val="24"/>
          <w:szCs w:val="24"/>
        </w:rPr>
        <w:t>Opening hours:</w:t>
      </w:r>
      <w:r w:rsidRPr="00B67BFE">
        <w:rPr>
          <w:sz w:val="24"/>
          <w:szCs w:val="24"/>
        </w:rPr>
        <w:tab/>
        <w:t>Monday</w:t>
      </w:r>
      <w:r w:rsidRPr="00B67BFE">
        <w:rPr>
          <w:sz w:val="24"/>
          <w:szCs w:val="24"/>
        </w:rPr>
        <w:tab/>
        <w:t>8.00am – 6.30pm</w:t>
      </w:r>
    </w:p>
    <w:p w14:paraId="2F9FCED1" w14:textId="70C53B27" w:rsidR="00F07C65" w:rsidRPr="00B67BFE" w:rsidRDefault="00F07C65" w:rsidP="00F07C65">
      <w:pPr>
        <w:spacing w:after="0"/>
        <w:jc w:val="both"/>
        <w:rPr>
          <w:sz w:val="24"/>
          <w:szCs w:val="24"/>
        </w:rPr>
      </w:pPr>
      <w:r w:rsidRPr="00B67BFE">
        <w:rPr>
          <w:sz w:val="24"/>
          <w:szCs w:val="24"/>
        </w:rPr>
        <w:tab/>
      </w:r>
      <w:r w:rsidRPr="00B67BFE">
        <w:rPr>
          <w:sz w:val="24"/>
          <w:szCs w:val="24"/>
        </w:rPr>
        <w:tab/>
      </w:r>
      <w:r w:rsidRPr="00B67BFE">
        <w:rPr>
          <w:sz w:val="24"/>
          <w:szCs w:val="24"/>
        </w:rPr>
        <w:tab/>
        <w:t xml:space="preserve">Tuesday </w:t>
      </w:r>
      <w:r w:rsidRPr="00B67BFE">
        <w:rPr>
          <w:sz w:val="24"/>
          <w:szCs w:val="24"/>
        </w:rPr>
        <w:tab/>
        <w:t xml:space="preserve">8.00am – 6.30pm       </w:t>
      </w:r>
    </w:p>
    <w:p w14:paraId="20CDFE52" w14:textId="77777777" w:rsidR="00F07C65" w:rsidRPr="00B67BFE" w:rsidRDefault="00F07C65" w:rsidP="00F07C65">
      <w:pPr>
        <w:spacing w:after="0"/>
        <w:jc w:val="both"/>
        <w:rPr>
          <w:sz w:val="24"/>
          <w:szCs w:val="24"/>
        </w:rPr>
      </w:pPr>
      <w:r w:rsidRPr="00B67BFE">
        <w:rPr>
          <w:sz w:val="24"/>
          <w:szCs w:val="24"/>
        </w:rPr>
        <w:tab/>
      </w:r>
      <w:r w:rsidRPr="00B67BFE">
        <w:rPr>
          <w:sz w:val="24"/>
          <w:szCs w:val="24"/>
        </w:rPr>
        <w:tab/>
      </w:r>
      <w:r w:rsidRPr="00B67BFE">
        <w:rPr>
          <w:sz w:val="24"/>
          <w:szCs w:val="24"/>
        </w:rPr>
        <w:tab/>
        <w:t>Wednesday</w:t>
      </w:r>
      <w:r w:rsidRPr="00B67BFE">
        <w:rPr>
          <w:sz w:val="24"/>
          <w:szCs w:val="24"/>
        </w:rPr>
        <w:tab/>
        <w:t>8.00am – 6.30pm</w:t>
      </w:r>
    </w:p>
    <w:p w14:paraId="19A253D4" w14:textId="597B450C" w:rsidR="00F07C65" w:rsidRPr="00B67BFE" w:rsidRDefault="00E61178" w:rsidP="00F07C65">
      <w:pPr>
        <w:spacing w:after="0"/>
        <w:jc w:val="both"/>
        <w:rPr>
          <w:sz w:val="24"/>
          <w:szCs w:val="24"/>
        </w:rPr>
      </w:pPr>
      <w:r>
        <w:rPr>
          <w:sz w:val="24"/>
          <w:szCs w:val="24"/>
        </w:rPr>
        <w:tab/>
      </w:r>
      <w:r>
        <w:rPr>
          <w:sz w:val="24"/>
          <w:szCs w:val="24"/>
        </w:rPr>
        <w:tab/>
      </w:r>
      <w:r>
        <w:rPr>
          <w:sz w:val="24"/>
          <w:szCs w:val="24"/>
        </w:rPr>
        <w:tab/>
        <w:t>Thursday</w:t>
      </w:r>
      <w:r>
        <w:rPr>
          <w:sz w:val="24"/>
          <w:szCs w:val="24"/>
        </w:rPr>
        <w:tab/>
        <w:t>7.30</w:t>
      </w:r>
      <w:r w:rsidR="00F07C65" w:rsidRPr="00B67BFE">
        <w:rPr>
          <w:sz w:val="24"/>
          <w:szCs w:val="24"/>
        </w:rPr>
        <w:t>am – 6.30pm</w:t>
      </w:r>
      <w:r w:rsidR="003405E9">
        <w:rPr>
          <w:sz w:val="24"/>
          <w:szCs w:val="24"/>
        </w:rPr>
        <w:t xml:space="preserve">       </w:t>
      </w:r>
    </w:p>
    <w:p w14:paraId="03769CCC" w14:textId="77777777" w:rsidR="00F07C65" w:rsidRPr="00B67BFE" w:rsidRDefault="00F07C65" w:rsidP="00F07C65">
      <w:pPr>
        <w:spacing w:after="0"/>
        <w:jc w:val="both"/>
        <w:rPr>
          <w:sz w:val="24"/>
          <w:szCs w:val="24"/>
        </w:rPr>
      </w:pPr>
      <w:r w:rsidRPr="00B67BFE">
        <w:rPr>
          <w:sz w:val="24"/>
          <w:szCs w:val="24"/>
        </w:rPr>
        <w:tab/>
      </w:r>
      <w:r w:rsidRPr="00B67BFE">
        <w:rPr>
          <w:sz w:val="24"/>
          <w:szCs w:val="24"/>
        </w:rPr>
        <w:tab/>
      </w:r>
      <w:r w:rsidRPr="00B67BFE">
        <w:rPr>
          <w:sz w:val="24"/>
          <w:szCs w:val="24"/>
        </w:rPr>
        <w:tab/>
        <w:t>Friday</w:t>
      </w:r>
      <w:r w:rsidRPr="00B67BFE">
        <w:rPr>
          <w:sz w:val="24"/>
          <w:szCs w:val="24"/>
        </w:rPr>
        <w:tab/>
      </w:r>
      <w:r w:rsidRPr="00B67BFE">
        <w:rPr>
          <w:sz w:val="24"/>
          <w:szCs w:val="24"/>
        </w:rPr>
        <w:tab/>
        <w:t>8.00am – 6.30pm</w:t>
      </w:r>
    </w:p>
    <w:p w14:paraId="7869FB19" w14:textId="77777777" w:rsidR="00F07C65" w:rsidRPr="00B67BFE" w:rsidRDefault="00F07C65" w:rsidP="00F07C65">
      <w:pPr>
        <w:spacing w:after="0"/>
        <w:jc w:val="both"/>
        <w:rPr>
          <w:sz w:val="24"/>
          <w:szCs w:val="24"/>
        </w:rPr>
      </w:pPr>
    </w:p>
    <w:p w14:paraId="14D2E8BE" w14:textId="77777777" w:rsidR="00F07C65" w:rsidRPr="00B67BFE" w:rsidRDefault="00F07C65" w:rsidP="00F07C65">
      <w:pPr>
        <w:spacing w:after="0"/>
        <w:jc w:val="both"/>
        <w:rPr>
          <w:sz w:val="24"/>
          <w:szCs w:val="24"/>
        </w:rPr>
      </w:pPr>
      <w:r w:rsidRPr="00B67BFE">
        <w:rPr>
          <w:sz w:val="24"/>
          <w:szCs w:val="24"/>
        </w:rPr>
        <w:t>Southmoor Surgery, Southmoor Road, Hemsworth, Pontefract, WF9 4LU.</w:t>
      </w:r>
    </w:p>
    <w:p w14:paraId="7A3781D5" w14:textId="77777777" w:rsidR="00F07C65" w:rsidRPr="00B67BFE" w:rsidRDefault="00F07C65" w:rsidP="00F07C65">
      <w:pPr>
        <w:spacing w:after="0"/>
        <w:jc w:val="both"/>
        <w:rPr>
          <w:sz w:val="24"/>
          <w:szCs w:val="24"/>
        </w:rPr>
      </w:pPr>
      <w:r w:rsidRPr="00B67BFE">
        <w:rPr>
          <w:sz w:val="24"/>
          <w:szCs w:val="24"/>
        </w:rPr>
        <w:t>Telephone no: 01977 615153.</w:t>
      </w:r>
    </w:p>
    <w:p w14:paraId="3E7CCD27" w14:textId="77777777" w:rsidR="00F07C65" w:rsidRPr="00B67BFE" w:rsidRDefault="00F07C65" w:rsidP="00F07C65">
      <w:pPr>
        <w:spacing w:after="0"/>
        <w:jc w:val="both"/>
        <w:rPr>
          <w:sz w:val="24"/>
          <w:szCs w:val="24"/>
        </w:rPr>
      </w:pPr>
      <w:r w:rsidRPr="00B67BFE">
        <w:rPr>
          <w:sz w:val="24"/>
          <w:szCs w:val="24"/>
        </w:rPr>
        <w:t>Opening hours:</w:t>
      </w:r>
      <w:r w:rsidRPr="00B67BFE">
        <w:rPr>
          <w:sz w:val="24"/>
          <w:szCs w:val="24"/>
        </w:rPr>
        <w:tab/>
        <w:t>Monday</w:t>
      </w:r>
      <w:r w:rsidRPr="00B67BFE">
        <w:rPr>
          <w:sz w:val="24"/>
          <w:szCs w:val="24"/>
        </w:rPr>
        <w:tab/>
        <w:t>8.</w:t>
      </w:r>
      <w:r w:rsidR="007F7338" w:rsidRPr="00B67BFE">
        <w:rPr>
          <w:sz w:val="24"/>
          <w:szCs w:val="24"/>
        </w:rPr>
        <w:t>3</w:t>
      </w:r>
      <w:r w:rsidRPr="00B67BFE">
        <w:rPr>
          <w:sz w:val="24"/>
          <w:szCs w:val="24"/>
        </w:rPr>
        <w:t>0am – 6.</w:t>
      </w:r>
      <w:r w:rsidR="007F7338" w:rsidRPr="00B67BFE">
        <w:rPr>
          <w:sz w:val="24"/>
          <w:szCs w:val="24"/>
        </w:rPr>
        <w:t>0</w:t>
      </w:r>
      <w:r w:rsidRPr="00B67BFE">
        <w:rPr>
          <w:sz w:val="24"/>
          <w:szCs w:val="24"/>
        </w:rPr>
        <w:t>0pm</w:t>
      </w:r>
    </w:p>
    <w:p w14:paraId="54D725E9" w14:textId="77777777" w:rsidR="00F07C65" w:rsidRPr="00B67BFE" w:rsidRDefault="00F07C65" w:rsidP="00F07C65">
      <w:pPr>
        <w:spacing w:after="0"/>
        <w:jc w:val="both"/>
        <w:rPr>
          <w:sz w:val="24"/>
          <w:szCs w:val="24"/>
        </w:rPr>
      </w:pPr>
      <w:r w:rsidRPr="00B67BFE">
        <w:rPr>
          <w:sz w:val="24"/>
          <w:szCs w:val="24"/>
        </w:rPr>
        <w:tab/>
      </w:r>
      <w:r w:rsidRPr="00B67BFE">
        <w:rPr>
          <w:sz w:val="24"/>
          <w:szCs w:val="24"/>
        </w:rPr>
        <w:tab/>
      </w:r>
      <w:r w:rsidRPr="00B67BFE">
        <w:rPr>
          <w:sz w:val="24"/>
          <w:szCs w:val="24"/>
        </w:rPr>
        <w:tab/>
        <w:t xml:space="preserve">Tuesday </w:t>
      </w:r>
      <w:r w:rsidRPr="00B67BFE">
        <w:rPr>
          <w:sz w:val="24"/>
          <w:szCs w:val="24"/>
        </w:rPr>
        <w:tab/>
        <w:t>8.</w:t>
      </w:r>
      <w:r w:rsidR="007F7338" w:rsidRPr="00B67BFE">
        <w:rPr>
          <w:sz w:val="24"/>
          <w:szCs w:val="24"/>
        </w:rPr>
        <w:t>3</w:t>
      </w:r>
      <w:r w:rsidRPr="00B67BFE">
        <w:rPr>
          <w:sz w:val="24"/>
          <w:szCs w:val="24"/>
        </w:rPr>
        <w:t>0am – 6.</w:t>
      </w:r>
      <w:r w:rsidR="007F7338" w:rsidRPr="00B67BFE">
        <w:rPr>
          <w:sz w:val="24"/>
          <w:szCs w:val="24"/>
        </w:rPr>
        <w:t>0</w:t>
      </w:r>
      <w:r w:rsidRPr="00B67BFE">
        <w:rPr>
          <w:sz w:val="24"/>
          <w:szCs w:val="24"/>
        </w:rPr>
        <w:t>0pm</w:t>
      </w:r>
    </w:p>
    <w:p w14:paraId="5CD64631" w14:textId="6914BD31" w:rsidR="00F07C65" w:rsidRPr="00B67BFE" w:rsidRDefault="00F07C65" w:rsidP="00F07C65">
      <w:pPr>
        <w:spacing w:after="0"/>
        <w:jc w:val="both"/>
        <w:rPr>
          <w:sz w:val="24"/>
          <w:szCs w:val="24"/>
        </w:rPr>
      </w:pPr>
      <w:r w:rsidRPr="00B67BFE">
        <w:rPr>
          <w:sz w:val="24"/>
          <w:szCs w:val="24"/>
        </w:rPr>
        <w:tab/>
      </w:r>
      <w:r w:rsidRPr="00B67BFE">
        <w:rPr>
          <w:sz w:val="24"/>
          <w:szCs w:val="24"/>
        </w:rPr>
        <w:tab/>
      </w:r>
      <w:r w:rsidRPr="00B67BFE">
        <w:rPr>
          <w:sz w:val="24"/>
          <w:szCs w:val="24"/>
        </w:rPr>
        <w:tab/>
        <w:t>Wednesday</w:t>
      </w:r>
      <w:r w:rsidRPr="00B67BFE">
        <w:rPr>
          <w:sz w:val="24"/>
          <w:szCs w:val="24"/>
        </w:rPr>
        <w:tab/>
        <w:t>8.</w:t>
      </w:r>
      <w:r w:rsidR="007F7338" w:rsidRPr="00B67BFE">
        <w:rPr>
          <w:sz w:val="24"/>
          <w:szCs w:val="24"/>
        </w:rPr>
        <w:t>3</w:t>
      </w:r>
      <w:r w:rsidRPr="00B67BFE">
        <w:rPr>
          <w:sz w:val="24"/>
          <w:szCs w:val="24"/>
        </w:rPr>
        <w:t xml:space="preserve">0am – </w:t>
      </w:r>
      <w:r w:rsidR="007F7338" w:rsidRPr="00B67BFE">
        <w:rPr>
          <w:sz w:val="24"/>
          <w:szCs w:val="24"/>
        </w:rPr>
        <w:t>1.0</w:t>
      </w:r>
      <w:r w:rsidRPr="00B67BFE">
        <w:rPr>
          <w:sz w:val="24"/>
          <w:szCs w:val="24"/>
        </w:rPr>
        <w:t>0pm</w:t>
      </w:r>
      <w:r w:rsidR="007F7338" w:rsidRPr="00B67BFE">
        <w:rPr>
          <w:sz w:val="24"/>
          <w:szCs w:val="24"/>
        </w:rPr>
        <w:t xml:space="preserve">       </w:t>
      </w:r>
    </w:p>
    <w:p w14:paraId="234FAAE2" w14:textId="77777777" w:rsidR="00F07C65" w:rsidRPr="00B67BFE" w:rsidRDefault="00F07C65" w:rsidP="00F07C65">
      <w:pPr>
        <w:spacing w:after="0"/>
        <w:jc w:val="both"/>
        <w:rPr>
          <w:sz w:val="24"/>
          <w:szCs w:val="24"/>
        </w:rPr>
      </w:pPr>
      <w:r w:rsidRPr="00B67BFE">
        <w:rPr>
          <w:sz w:val="24"/>
          <w:szCs w:val="24"/>
        </w:rPr>
        <w:tab/>
      </w:r>
      <w:r w:rsidRPr="00B67BFE">
        <w:rPr>
          <w:sz w:val="24"/>
          <w:szCs w:val="24"/>
        </w:rPr>
        <w:tab/>
      </w:r>
      <w:r w:rsidRPr="00B67BFE">
        <w:rPr>
          <w:sz w:val="24"/>
          <w:szCs w:val="24"/>
        </w:rPr>
        <w:tab/>
        <w:t>Thursday</w:t>
      </w:r>
      <w:r w:rsidRPr="00B67BFE">
        <w:rPr>
          <w:sz w:val="24"/>
          <w:szCs w:val="24"/>
        </w:rPr>
        <w:tab/>
        <w:t>8.</w:t>
      </w:r>
      <w:r w:rsidR="007F7338" w:rsidRPr="00B67BFE">
        <w:rPr>
          <w:sz w:val="24"/>
          <w:szCs w:val="24"/>
        </w:rPr>
        <w:t>3</w:t>
      </w:r>
      <w:r w:rsidRPr="00B67BFE">
        <w:rPr>
          <w:sz w:val="24"/>
          <w:szCs w:val="24"/>
        </w:rPr>
        <w:t>0am – 6.</w:t>
      </w:r>
      <w:r w:rsidR="007F7338" w:rsidRPr="00B67BFE">
        <w:rPr>
          <w:sz w:val="24"/>
          <w:szCs w:val="24"/>
        </w:rPr>
        <w:t>0</w:t>
      </w:r>
      <w:r w:rsidRPr="00B67BFE">
        <w:rPr>
          <w:sz w:val="24"/>
          <w:szCs w:val="24"/>
        </w:rPr>
        <w:t>0pm</w:t>
      </w:r>
    </w:p>
    <w:p w14:paraId="425B54DA" w14:textId="77777777" w:rsidR="00F07C65" w:rsidRPr="00B67BFE" w:rsidRDefault="00F07C65" w:rsidP="00F07C65">
      <w:pPr>
        <w:spacing w:after="0"/>
        <w:jc w:val="both"/>
        <w:rPr>
          <w:sz w:val="24"/>
          <w:szCs w:val="24"/>
          <w:highlight w:val="lightGray"/>
        </w:rPr>
      </w:pPr>
      <w:r w:rsidRPr="00B67BFE">
        <w:rPr>
          <w:sz w:val="24"/>
          <w:szCs w:val="24"/>
        </w:rPr>
        <w:tab/>
      </w:r>
      <w:r w:rsidRPr="00B67BFE">
        <w:rPr>
          <w:sz w:val="24"/>
          <w:szCs w:val="24"/>
        </w:rPr>
        <w:tab/>
      </w:r>
      <w:r w:rsidRPr="00B67BFE">
        <w:rPr>
          <w:sz w:val="24"/>
          <w:szCs w:val="24"/>
        </w:rPr>
        <w:tab/>
        <w:t>Friday</w:t>
      </w:r>
      <w:r w:rsidRPr="00B67BFE">
        <w:rPr>
          <w:sz w:val="24"/>
          <w:szCs w:val="24"/>
        </w:rPr>
        <w:tab/>
      </w:r>
      <w:r w:rsidRPr="00B67BFE">
        <w:rPr>
          <w:sz w:val="24"/>
          <w:szCs w:val="24"/>
        </w:rPr>
        <w:tab/>
        <w:t>8.</w:t>
      </w:r>
      <w:r w:rsidR="007F7338" w:rsidRPr="00B67BFE">
        <w:rPr>
          <w:sz w:val="24"/>
          <w:szCs w:val="24"/>
        </w:rPr>
        <w:t>3</w:t>
      </w:r>
      <w:r w:rsidRPr="00B67BFE">
        <w:rPr>
          <w:sz w:val="24"/>
          <w:szCs w:val="24"/>
        </w:rPr>
        <w:t>0am – 6.</w:t>
      </w:r>
      <w:r w:rsidR="007F7338" w:rsidRPr="00B67BFE">
        <w:rPr>
          <w:sz w:val="24"/>
          <w:szCs w:val="24"/>
        </w:rPr>
        <w:t>0</w:t>
      </w:r>
      <w:r w:rsidRPr="00B67BFE">
        <w:rPr>
          <w:sz w:val="24"/>
          <w:szCs w:val="24"/>
        </w:rPr>
        <w:t>0pm</w:t>
      </w:r>
    </w:p>
    <w:p w14:paraId="44D3043D" w14:textId="77777777" w:rsidR="0003320D" w:rsidRDefault="0003320D" w:rsidP="0003320D">
      <w:pPr>
        <w:spacing w:after="0"/>
        <w:jc w:val="both"/>
        <w:rPr>
          <w:sz w:val="24"/>
          <w:szCs w:val="24"/>
        </w:rPr>
      </w:pPr>
    </w:p>
    <w:p w14:paraId="6E567837" w14:textId="77777777" w:rsidR="0003320D" w:rsidRDefault="0003320D" w:rsidP="0003320D">
      <w:pPr>
        <w:spacing w:after="0"/>
        <w:jc w:val="both"/>
        <w:rPr>
          <w:sz w:val="24"/>
          <w:szCs w:val="24"/>
        </w:rPr>
      </w:pPr>
      <w:r>
        <w:rPr>
          <w:sz w:val="24"/>
          <w:szCs w:val="24"/>
        </w:rPr>
        <w:t xml:space="preserve">GP Care Wakefield – </w:t>
      </w:r>
      <w:r w:rsidRPr="0003320D">
        <w:rPr>
          <w:sz w:val="24"/>
          <w:szCs w:val="24"/>
        </w:rPr>
        <w:t>Delivering GP Extended Hours across Wakefield and district</w:t>
      </w:r>
      <w:r>
        <w:rPr>
          <w:sz w:val="24"/>
          <w:szCs w:val="24"/>
        </w:rPr>
        <w:t xml:space="preserve">.  </w:t>
      </w:r>
      <w:r w:rsidRPr="0003320D">
        <w:rPr>
          <w:sz w:val="24"/>
          <w:szCs w:val="24"/>
        </w:rPr>
        <w:t xml:space="preserve">Appointments for medical support are now available on weekdays 6pm-10pm and </w:t>
      </w:r>
      <w:r w:rsidRPr="0003320D">
        <w:rPr>
          <w:sz w:val="24"/>
          <w:szCs w:val="24"/>
        </w:rPr>
        <w:lastRenderedPageBreak/>
        <w:t>weekends and bank holidays 9am-3pm. To get help during these times, just call your GP surgery and you will be diverted through to speak to a clinician.</w:t>
      </w:r>
      <w:r>
        <w:rPr>
          <w:sz w:val="24"/>
          <w:szCs w:val="24"/>
        </w:rPr>
        <w:t xml:space="preserve"> </w:t>
      </w:r>
      <w:proofErr w:type="gramStart"/>
      <w:r>
        <w:rPr>
          <w:sz w:val="24"/>
          <w:szCs w:val="24"/>
        </w:rPr>
        <w:t>Alternatively</w:t>
      </w:r>
      <w:proofErr w:type="gramEnd"/>
      <w:r>
        <w:rPr>
          <w:sz w:val="24"/>
          <w:szCs w:val="24"/>
        </w:rPr>
        <w:t xml:space="preserve"> you can ring </w:t>
      </w:r>
      <w:r w:rsidRPr="0003320D">
        <w:rPr>
          <w:sz w:val="24"/>
          <w:szCs w:val="24"/>
        </w:rPr>
        <w:t>111.</w:t>
      </w:r>
    </w:p>
    <w:p w14:paraId="064ED0F1" w14:textId="77777777" w:rsidR="0003320D" w:rsidRPr="00B67BFE" w:rsidRDefault="0003320D" w:rsidP="0003320D">
      <w:pPr>
        <w:spacing w:after="0"/>
        <w:jc w:val="both"/>
        <w:rPr>
          <w:sz w:val="24"/>
          <w:szCs w:val="24"/>
        </w:rPr>
      </w:pPr>
      <w:r>
        <w:rPr>
          <w:sz w:val="24"/>
          <w:szCs w:val="24"/>
        </w:rPr>
        <w:t xml:space="preserve">There is also a </w:t>
      </w:r>
      <w:proofErr w:type="gramStart"/>
      <w:r>
        <w:rPr>
          <w:sz w:val="24"/>
          <w:szCs w:val="24"/>
        </w:rPr>
        <w:t>walk in</w:t>
      </w:r>
      <w:proofErr w:type="gramEnd"/>
      <w:r>
        <w:rPr>
          <w:sz w:val="24"/>
          <w:szCs w:val="24"/>
        </w:rPr>
        <w:t xml:space="preserve"> service </w:t>
      </w:r>
      <w:r w:rsidRPr="0003320D">
        <w:rPr>
          <w:sz w:val="24"/>
          <w:szCs w:val="24"/>
        </w:rPr>
        <w:t>available at King Street Health Centre, 47 King Street, Wakefield.</w:t>
      </w:r>
    </w:p>
    <w:p w14:paraId="18B263E0" w14:textId="77777777" w:rsidR="009D2A77" w:rsidRPr="00B67BFE" w:rsidRDefault="009D2A77">
      <w:pPr>
        <w:spacing w:after="0"/>
        <w:jc w:val="both"/>
        <w:rPr>
          <w:sz w:val="24"/>
          <w:szCs w:val="24"/>
        </w:rPr>
      </w:pPr>
    </w:p>
    <w:p w14:paraId="0EAE564E" w14:textId="77777777" w:rsidR="009D2A77" w:rsidRPr="00B67BFE" w:rsidRDefault="00A624BC">
      <w:pPr>
        <w:spacing w:after="0"/>
        <w:jc w:val="both"/>
        <w:rPr>
          <w:sz w:val="24"/>
          <w:szCs w:val="24"/>
        </w:rPr>
      </w:pPr>
      <w:r>
        <w:rPr>
          <w:sz w:val="24"/>
          <w:szCs w:val="24"/>
        </w:rPr>
        <w:t>Park Green Surgery</w:t>
      </w:r>
      <w:r w:rsidR="00F07C65" w:rsidRPr="00B67BFE">
        <w:rPr>
          <w:sz w:val="24"/>
          <w:szCs w:val="24"/>
        </w:rPr>
        <w:t xml:space="preserve">, Church View Health Centre </w:t>
      </w:r>
      <w:r w:rsidR="009D2A77" w:rsidRPr="00B67BFE">
        <w:rPr>
          <w:sz w:val="24"/>
          <w:szCs w:val="24"/>
        </w:rPr>
        <w:t>is</w:t>
      </w:r>
      <w:r w:rsidR="002838A5" w:rsidRPr="00B67BFE">
        <w:rPr>
          <w:sz w:val="24"/>
          <w:szCs w:val="24"/>
        </w:rPr>
        <w:t xml:space="preserve"> open with reception staffing 8am to 6.30pm every working day</w:t>
      </w:r>
      <w:r w:rsidR="00380EEB" w:rsidRPr="00B67BFE">
        <w:rPr>
          <w:sz w:val="24"/>
          <w:szCs w:val="24"/>
        </w:rPr>
        <w:t xml:space="preserve">. </w:t>
      </w:r>
    </w:p>
    <w:p w14:paraId="51319E37" w14:textId="77777777" w:rsidR="00757F0F" w:rsidRPr="00B67BFE" w:rsidRDefault="00757F0F">
      <w:pPr>
        <w:spacing w:after="0"/>
        <w:jc w:val="both"/>
        <w:rPr>
          <w:sz w:val="24"/>
          <w:szCs w:val="24"/>
        </w:rPr>
      </w:pPr>
    </w:p>
    <w:p w14:paraId="778F8070" w14:textId="77777777" w:rsidR="00757F0F" w:rsidRPr="00757F0F" w:rsidRDefault="007F7338" w:rsidP="00757F0F">
      <w:pPr>
        <w:spacing w:after="0"/>
        <w:jc w:val="both"/>
        <w:rPr>
          <w:color w:val="FF0000"/>
          <w:sz w:val="24"/>
          <w:szCs w:val="24"/>
        </w:rPr>
      </w:pPr>
      <w:r w:rsidRPr="006A12A4">
        <w:rPr>
          <w:sz w:val="24"/>
          <w:szCs w:val="24"/>
        </w:rPr>
        <w:t>The surgery has online capabilities. You can book/cancel appointments online if you are signed up for the service</w:t>
      </w:r>
      <w:r>
        <w:rPr>
          <w:color w:val="FF0000"/>
          <w:sz w:val="24"/>
          <w:szCs w:val="24"/>
        </w:rPr>
        <w:t>.</w:t>
      </w:r>
      <w:r w:rsidR="00757F0F" w:rsidRPr="00757F0F">
        <w:rPr>
          <w:color w:val="FF0000"/>
          <w:sz w:val="24"/>
          <w:szCs w:val="24"/>
        </w:rPr>
        <w:t xml:space="preserve"> </w:t>
      </w:r>
    </w:p>
    <w:p w14:paraId="573F4E6F" w14:textId="77777777" w:rsidR="009D2A77" w:rsidRPr="002520D0" w:rsidRDefault="009D2A77">
      <w:pPr>
        <w:spacing w:after="0"/>
        <w:jc w:val="both"/>
        <w:rPr>
          <w:sz w:val="24"/>
          <w:szCs w:val="24"/>
        </w:rPr>
      </w:pPr>
    </w:p>
    <w:p w14:paraId="32B0DB02" w14:textId="77777777" w:rsidR="00380EEB" w:rsidRPr="002520D0" w:rsidRDefault="009D2A77">
      <w:pPr>
        <w:spacing w:after="0"/>
        <w:jc w:val="both"/>
        <w:rPr>
          <w:sz w:val="24"/>
          <w:szCs w:val="24"/>
        </w:rPr>
      </w:pPr>
      <w:r w:rsidRPr="002520D0">
        <w:rPr>
          <w:sz w:val="24"/>
          <w:szCs w:val="24"/>
        </w:rPr>
        <w:t xml:space="preserve">All sites are </w:t>
      </w:r>
      <w:r w:rsidR="00380EEB" w:rsidRPr="002520D0">
        <w:rPr>
          <w:sz w:val="24"/>
          <w:szCs w:val="24"/>
        </w:rPr>
        <w:t xml:space="preserve">closed for </w:t>
      </w:r>
      <w:r w:rsidRPr="002520D0">
        <w:rPr>
          <w:sz w:val="24"/>
          <w:szCs w:val="24"/>
        </w:rPr>
        <w:t xml:space="preserve">staff training </w:t>
      </w:r>
      <w:r w:rsidR="00380EEB" w:rsidRPr="002520D0">
        <w:rPr>
          <w:sz w:val="24"/>
          <w:szCs w:val="24"/>
        </w:rPr>
        <w:t xml:space="preserve">for </w:t>
      </w:r>
      <w:r w:rsidRPr="002520D0">
        <w:rPr>
          <w:sz w:val="24"/>
          <w:szCs w:val="24"/>
        </w:rPr>
        <w:t xml:space="preserve">a maximum of ten Wednesday afternoons (from 12 noon) each year.  Details are </w:t>
      </w:r>
      <w:r w:rsidR="00380EEB" w:rsidRPr="002520D0">
        <w:rPr>
          <w:sz w:val="24"/>
          <w:szCs w:val="24"/>
        </w:rPr>
        <w:t xml:space="preserve">displayed clearly </w:t>
      </w:r>
      <w:r w:rsidRPr="002520D0">
        <w:rPr>
          <w:sz w:val="24"/>
          <w:szCs w:val="24"/>
        </w:rPr>
        <w:t xml:space="preserve">on the practice website and each practice site at least four weeks </w:t>
      </w:r>
      <w:r w:rsidR="00380EEB" w:rsidRPr="002520D0">
        <w:rPr>
          <w:sz w:val="24"/>
          <w:szCs w:val="24"/>
        </w:rPr>
        <w:t>in advance</w:t>
      </w:r>
      <w:r w:rsidRPr="002520D0">
        <w:rPr>
          <w:sz w:val="24"/>
          <w:szCs w:val="24"/>
        </w:rPr>
        <w:t xml:space="preserve"> together with instructions on what to do if you need helps when the surgery is closed</w:t>
      </w:r>
      <w:r w:rsidR="00380EEB" w:rsidRPr="002520D0">
        <w:rPr>
          <w:sz w:val="24"/>
          <w:szCs w:val="24"/>
        </w:rPr>
        <w:t xml:space="preserve">. </w:t>
      </w:r>
    </w:p>
    <w:p w14:paraId="45CE97AB" w14:textId="77777777" w:rsidR="002838A5" w:rsidRPr="002520D0" w:rsidRDefault="002838A5">
      <w:pPr>
        <w:spacing w:after="0"/>
        <w:jc w:val="both"/>
        <w:rPr>
          <w:color w:val="E36C0A" w:themeColor="accent6" w:themeShade="BF"/>
          <w:sz w:val="24"/>
          <w:szCs w:val="24"/>
        </w:rPr>
      </w:pPr>
      <w:r w:rsidRPr="002520D0">
        <w:rPr>
          <w:sz w:val="24"/>
          <w:szCs w:val="24"/>
        </w:rPr>
        <w:t xml:space="preserve"> </w:t>
      </w:r>
    </w:p>
    <w:p w14:paraId="219D60F3" w14:textId="77777777" w:rsidR="00870431" w:rsidRPr="002520D0" w:rsidRDefault="00870431" w:rsidP="002520D0">
      <w:pPr>
        <w:spacing w:after="0"/>
        <w:jc w:val="both"/>
        <w:rPr>
          <w:sz w:val="24"/>
          <w:szCs w:val="24"/>
        </w:rPr>
      </w:pPr>
      <w:r w:rsidRPr="002520D0">
        <w:rPr>
          <w:sz w:val="24"/>
          <w:szCs w:val="24"/>
        </w:rPr>
        <w:t xml:space="preserve">The practice provides standard appointment length of </w:t>
      </w:r>
      <w:r w:rsidR="007F7338" w:rsidRPr="00B67BFE">
        <w:rPr>
          <w:sz w:val="24"/>
          <w:szCs w:val="24"/>
        </w:rPr>
        <w:t xml:space="preserve">10 </w:t>
      </w:r>
      <w:proofErr w:type="gramStart"/>
      <w:r w:rsidR="007F7338" w:rsidRPr="00B67BFE">
        <w:rPr>
          <w:sz w:val="24"/>
          <w:szCs w:val="24"/>
        </w:rPr>
        <w:t>minutes</w:t>
      </w:r>
      <w:proofErr w:type="gramEnd"/>
      <w:r w:rsidRPr="002520D0">
        <w:rPr>
          <w:color w:val="FF0000"/>
          <w:sz w:val="24"/>
          <w:szCs w:val="24"/>
        </w:rPr>
        <w:t xml:space="preserve"> </w:t>
      </w:r>
      <w:r w:rsidRPr="002520D0">
        <w:rPr>
          <w:sz w:val="24"/>
          <w:szCs w:val="24"/>
        </w:rPr>
        <w:t>but longer appointments are available on request for patients who need more time.</w:t>
      </w:r>
    </w:p>
    <w:p w14:paraId="2D9D1E59" w14:textId="77777777" w:rsidR="00870431" w:rsidRPr="002520D0" w:rsidRDefault="00870431" w:rsidP="002520D0">
      <w:pPr>
        <w:spacing w:after="0"/>
        <w:jc w:val="both"/>
        <w:rPr>
          <w:sz w:val="24"/>
          <w:szCs w:val="24"/>
        </w:rPr>
      </w:pPr>
    </w:p>
    <w:p w14:paraId="61FE4CFB" w14:textId="77777777" w:rsidR="00C550C8" w:rsidRDefault="00C550C8" w:rsidP="00963182">
      <w:pPr>
        <w:spacing w:after="0"/>
        <w:jc w:val="both"/>
      </w:pPr>
    </w:p>
    <w:p w14:paraId="73DC235B" w14:textId="77777777" w:rsidR="008D4E4B" w:rsidRDefault="008D4E4B" w:rsidP="00DD098C">
      <w:pPr>
        <w:pStyle w:val="Heading1"/>
        <w:numPr>
          <w:ilvl w:val="0"/>
          <w:numId w:val="13"/>
        </w:numPr>
        <w:ind w:left="426" w:hanging="426"/>
      </w:pPr>
      <w:bookmarkStart w:id="6" w:name="_Toc449707253"/>
      <w:r>
        <w:t>Access standards</w:t>
      </w:r>
    </w:p>
    <w:bookmarkEnd w:id="6"/>
    <w:p w14:paraId="5F4542A8" w14:textId="77777777" w:rsidR="008D4E4B" w:rsidRDefault="008D4E4B" w:rsidP="00963182">
      <w:pPr>
        <w:spacing w:after="0"/>
        <w:jc w:val="both"/>
        <w:rPr>
          <w:highlight w:val="lightGray"/>
        </w:rPr>
      </w:pPr>
    </w:p>
    <w:p w14:paraId="7F1B16BF" w14:textId="77777777" w:rsidR="00F73A84" w:rsidRPr="00B67BFE" w:rsidRDefault="00B66752" w:rsidP="007F3095">
      <w:pPr>
        <w:pStyle w:val="Heading2"/>
      </w:pPr>
      <w:r w:rsidRPr="00B67BFE">
        <w:t>5.1</w:t>
      </w:r>
      <w:r w:rsidRPr="00B67BFE">
        <w:tab/>
        <w:t>Routine consultation</w:t>
      </w:r>
      <w:r w:rsidR="00F73A84" w:rsidRPr="00B67BFE">
        <w:t xml:space="preserve"> standard</w:t>
      </w:r>
    </w:p>
    <w:p w14:paraId="4D4496EC" w14:textId="77777777" w:rsidR="00F73A84" w:rsidRPr="00B67BFE" w:rsidRDefault="00F73A84" w:rsidP="00F73A84">
      <w:pPr>
        <w:spacing w:after="0"/>
        <w:jc w:val="both"/>
      </w:pPr>
    </w:p>
    <w:p w14:paraId="5B5EA730" w14:textId="77777777" w:rsidR="00F73A84" w:rsidRPr="00B67BFE" w:rsidRDefault="00F73A84" w:rsidP="00F73A84">
      <w:pPr>
        <w:spacing w:after="0"/>
        <w:jc w:val="both"/>
        <w:rPr>
          <w:sz w:val="24"/>
          <w:szCs w:val="24"/>
        </w:rPr>
      </w:pPr>
      <w:r w:rsidRPr="00B67BFE">
        <w:rPr>
          <w:sz w:val="24"/>
          <w:szCs w:val="24"/>
        </w:rPr>
        <w:t xml:space="preserve">All patients will be offered a telephone or face-to-face consultation with a doctor or </w:t>
      </w:r>
      <w:r w:rsidR="00A93C30" w:rsidRPr="00B67BFE">
        <w:rPr>
          <w:sz w:val="24"/>
          <w:szCs w:val="24"/>
        </w:rPr>
        <w:t>Advanced Nurse Practitioner</w:t>
      </w:r>
      <w:r w:rsidRPr="00B67BFE">
        <w:rPr>
          <w:sz w:val="24"/>
          <w:szCs w:val="24"/>
        </w:rPr>
        <w:t xml:space="preserve"> within two working days of contacting the </w:t>
      </w:r>
      <w:proofErr w:type="gramStart"/>
      <w:r w:rsidRPr="00B67BFE">
        <w:rPr>
          <w:sz w:val="24"/>
          <w:szCs w:val="24"/>
        </w:rPr>
        <w:t>practice</w:t>
      </w:r>
      <w:r w:rsidR="002B28E8" w:rsidRPr="00B67BFE">
        <w:rPr>
          <w:sz w:val="24"/>
          <w:szCs w:val="24"/>
        </w:rPr>
        <w:t>, unless</w:t>
      </w:r>
      <w:proofErr w:type="gramEnd"/>
      <w:r w:rsidR="002B28E8" w:rsidRPr="00B67BFE">
        <w:rPr>
          <w:sz w:val="24"/>
          <w:szCs w:val="24"/>
        </w:rPr>
        <w:t xml:space="preserve"> the call is triaged to be safe for a longer time frame or</w:t>
      </w:r>
      <w:r w:rsidRPr="00B67BFE">
        <w:rPr>
          <w:sz w:val="24"/>
          <w:szCs w:val="24"/>
        </w:rPr>
        <w:t xml:space="preserve"> </w:t>
      </w:r>
      <w:r w:rsidR="002B28E8" w:rsidRPr="00B67BFE">
        <w:rPr>
          <w:sz w:val="24"/>
          <w:szCs w:val="24"/>
        </w:rPr>
        <w:t>the p</w:t>
      </w:r>
      <w:r w:rsidRPr="00B67BFE">
        <w:rPr>
          <w:sz w:val="24"/>
          <w:szCs w:val="24"/>
        </w:rPr>
        <w:t xml:space="preserve">atient may choose to wait longer </w:t>
      </w:r>
      <w:r w:rsidR="00B876D9" w:rsidRPr="00B67BFE">
        <w:rPr>
          <w:sz w:val="24"/>
          <w:szCs w:val="24"/>
        </w:rPr>
        <w:t xml:space="preserve">if they want a more convenient appointment or </w:t>
      </w:r>
      <w:r w:rsidRPr="00B67BFE">
        <w:rPr>
          <w:sz w:val="24"/>
          <w:szCs w:val="24"/>
        </w:rPr>
        <w:t>to see th</w:t>
      </w:r>
      <w:r w:rsidR="00B876D9" w:rsidRPr="00B67BFE">
        <w:rPr>
          <w:sz w:val="24"/>
          <w:szCs w:val="24"/>
        </w:rPr>
        <w:t xml:space="preserve">eir preferred practitioner.  </w:t>
      </w:r>
    </w:p>
    <w:p w14:paraId="5940B2E7" w14:textId="77777777" w:rsidR="00F73A84" w:rsidRPr="00B67BFE" w:rsidRDefault="00F73A84" w:rsidP="00963182">
      <w:pPr>
        <w:spacing w:after="0"/>
        <w:jc w:val="both"/>
        <w:rPr>
          <w:sz w:val="24"/>
          <w:szCs w:val="24"/>
        </w:rPr>
      </w:pPr>
    </w:p>
    <w:p w14:paraId="221C3949" w14:textId="77777777" w:rsidR="00F73A84" w:rsidRPr="00B67BFE" w:rsidRDefault="00F73A84" w:rsidP="007F3095">
      <w:pPr>
        <w:pStyle w:val="Heading2"/>
      </w:pPr>
      <w:r w:rsidRPr="00B67BFE">
        <w:t>5.2</w:t>
      </w:r>
      <w:r w:rsidRPr="00B67BFE">
        <w:tab/>
        <w:t xml:space="preserve">Urgent </w:t>
      </w:r>
      <w:r w:rsidR="00B66752" w:rsidRPr="00B67BFE">
        <w:t>clinical assessment</w:t>
      </w:r>
      <w:r w:rsidRPr="00B67BFE">
        <w:t xml:space="preserve"> standard</w:t>
      </w:r>
    </w:p>
    <w:p w14:paraId="2FCE788B" w14:textId="77777777" w:rsidR="00F73A84" w:rsidRPr="00B67BFE" w:rsidRDefault="00F73A84" w:rsidP="00963182">
      <w:pPr>
        <w:spacing w:after="0"/>
        <w:jc w:val="both"/>
      </w:pPr>
    </w:p>
    <w:p w14:paraId="1EF329DD" w14:textId="77777777" w:rsidR="00B876D9" w:rsidRPr="00B67BFE" w:rsidRDefault="00B876D9" w:rsidP="002B28E8">
      <w:pPr>
        <w:spacing w:after="0"/>
        <w:jc w:val="both"/>
        <w:rPr>
          <w:sz w:val="24"/>
          <w:szCs w:val="24"/>
        </w:rPr>
      </w:pPr>
      <w:r w:rsidRPr="00B67BFE">
        <w:rPr>
          <w:sz w:val="24"/>
          <w:szCs w:val="24"/>
        </w:rPr>
        <w:t xml:space="preserve">All patients who believe that they have an urgent medical problem which needs to be dealt with the same day </w:t>
      </w:r>
      <w:r w:rsidR="002B28E8" w:rsidRPr="00B67BFE">
        <w:rPr>
          <w:sz w:val="24"/>
          <w:szCs w:val="24"/>
        </w:rPr>
        <w:t xml:space="preserve">(and cannot be offered an appointment that day) </w:t>
      </w:r>
      <w:r w:rsidRPr="00B67BFE">
        <w:rPr>
          <w:sz w:val="24"/>
          <w:szCs w:val="24"/>
        </w:rPr>
        <w:t xml:space="preserve">will be contacted by a doctor or </w:t>
      </w:r>
      <w:r w:rsidR="00A93C30" w:rsidRPr="00B67BFE">
        <w:rPr>
          <w:sz w:val="24"/>
          <w:szCs w:val="24"/>
        </w:rPr>
        <w:t xml:space="preserve">Advanced Nurse Practitioner </w:t>
      </w:r>
      <w:r w:rsidRPr="00B67BFE">
        <w:rPr>
          <w:sz w:val="24"/>
          <w:szCs w:val="24"/>
        </w:rPr>
        <w:t>from the practice within four hours</w:t>
      </w:r>
      <w:r w:rsidR="007F3095" w:rsidRPr="00B67BFE">
        <w:rPr>
          <w:sz w:val="24"/>
          <w:szCs w:val="24"/>
        </w:rPr>
        <w:t>,</w:t>
      </w:r>
      <w:r w:rsidRPr="00B67BFE">
        <w:rPr>
          <w:sz w:val="24"/>
          <w:szCs w:val="24"/>
        </w:rPr>
        <w:t xml:space="preserve"> provided they clearly identify themselves to the receptionist and supply a contact telephone number and where possible a brief indication of the problem.  The patient must inform the receptionist if he/she believes the problem requires attention more quickly.</w:t>
      </w:r>
    </w:p>
    <w:p w14:paraId="7199D40E" w14:textId="77777777" w:rsidR="0003320D" w:rsidRDefault="0003320D" w:rsidP="007F3095">
      <w:pPr>
        <w:pStyle w:val="Heading2"/>
      </w:pPr>
    </w:p>
    <w:p w14:paraId="356915F2" w14:textId="77777777" w:rsidR="00F73A84" w:rsidRPr="00B67BFE" w:rsidRDefault="00F73A84" w:rsidP="007F3095">
      <w:pPr>
        <w:pStyle w:val="Heading2"/>
      </w:pPr>
      <w:r w:rsidRPr="00B67BFE">
        <w:t>5.3</w:t>
      </w:r>
      <w:r w:rsidRPr="00B67BFE">
        <w:tab/>
        <w:t>Repeat prescriptions standard</w:t>
      </w:r>
    </w:p>
    <w:p w14:paraId="1B7BBE4E" w14:textId="77777777" w:rsidR="00F73A84" w:rsidRPr="00B67BFE" w:rsidRDefault="00F73A84" w:rsidP="004919B4">
      <w:pPr>
        <w:spacing w:after="0"/>
      </w:pPr>
    </w:p>
    <w:p w14:paraId="7540848F" w14:textId="77777777" w:rsidR="00577148" w:rsidRPr="00B67BFE" w:rsidRDefault="004919B4" w:rsidP="002520D0">
      <w:pPr>
        <w:spacing w:after="0"/>
        <w:jc w:val="both"/>
        <w:rPr>
          <w:sz w:val="24"/>
          <w:szCs w:val="24"/>
        </w:rPr>
      </w:pPr>
      <w:r w:rsidRPr="00B67BFE">
        <w:rPr>
          <w:sz w:val="24"/>
          <w:szCs w:val="24"/>
        </w:rPr>
        <w:lastRenderedPageBreak/>
        <w:t xml:space="preserve">The practice will generate and sign all repeat prescriptions within </w:t>
      </w:r>
      <w:r w:rsidR="00B876D9" w:rsidRPr="00B67BFE">
        <w:rPr>
          <w:sz w:val="24"/>
          <w:szCs w:val="24"/>
        </w:rPr>
        <w:t xml:space="preserve">two working days </w:t>
      </w:r>
      <w:r w:rsidRPr="00B67BFE">
        <w:rPr>
          <w:sz w:val="24"/>
          <w:szCs w:val="24"/>
        </w:rPr>
        <w:t>of receiving a request to do so</w:t>
      </w:r>
      <w:r w:rsidR="00577148" w:rsidRPr="00B67BFE">
        <w:rPr>
          <w:sz w:val="24"/>
          <w:szCs w:val="24"/>
        </w:rPr>
        <w:t xml:space="preserve">, </w:t>
      </w:r>
      <w:r w:rsidRPr="00B67BFE">
        <w:rPr>
          <w:sz w:val="24"/>
          <w:szCs w:val="24"/>
        </w:rPr>
        <w:t xml:space="preserve">except </w:t>
      </w:r>
      <w:proofErr w:type="gramStart"/>
      <w:r w:rsidRPr="00B67BFE">
        <w:rPr>
          <w:sz w:val="24"/>
          <w:szCs w:val="24"/>
        </w:rPr>
        <w:t>where</w:t>
      </w:r>
      <w:r w:rsidR="00577148" w:rsidRPr="00B67BFE">
        <w:rPr>
          <w:sz w:val="24"/>
          <w:szCs w:val="24"/>
        </w:rPr>
        <w:t>;</w:t>
      </w:r>
      <w:proofErr w:type="gramEnd"/>
    </w:p>
    <w:p w14:paraId="472A5411" w14:textId="77777777" w:rsidR="00577148" w:rsidRPr="00B67BFE" w:rsidRDefault="004919B4" w:rsidP="002520D0">
      <w:pPr>
        <w:pStyle w:val="ListParagraph"/>
        <w:numPr>
          <w:ilvl w:val="0"/>
          <w:numId w:val="14"/>
        </w:numPr>
        <w:spacing w:after="0"/>
        <w:jc w:val="both"/>
        <w:rPr>
          <w:sz w:val="24"/>
          <w:szCs w:val="24"/>
        </w:rPr>
      </w:pPr>
      <w:r w:rsidRPr="00B67BFE">
        <w:rPr>
          <w:sz w:val="24"/>
          <w:szCs w:val="24"/>
        </w:rPr>
        <w:t>the practice has tried and failed to contact the patient where this is needed before the prescription can be issued safely</w:t>
      </w:r>
      <w:r w:rsidR="00EA63FD" w:rsidRPr="00B67BFE">
        <w:rPr>
          <w:sz w:val="24"/>
          <w:szCs w:val="24"/>
        </w:rPr>
        <w:t xml:space="preserve">, </w:t>
      </w:r>
    </w:p>
    <w:p w14:paraId="3DE7DC3A" w14:textId="77777777" w:rsidR="00577148" w:rsidRPr="00B67BFE" w:rsidRDefault="00EA63FD" w:rsidP="002520D0">
      <w:pPr>
        <w:pStyle w:val="ListParagraph"/>
        <w:numPr>
          <w:ilvl w:val="0"/>
          <w:numId w:val="14"/>
        </w:numPr>
        <w:spacing w:after="0"/>
        <w:jc w:val="both"/>
        <w:rPr>
          <w:sz w:val="24"/>
          <w:szCs w:val="24"/>
        </w:rPr>
      </w:pPr>
      <w:r w:rsidRPr="00B67BFE">
        <w:rPr>
          <w:sz w:val="24"/>
          <w:szCs w:val="24"/>
        </w:rPr>
        <w:t>or where a medication review is pending</w:t>
      </w:r>
      <w:r w:rsidR="00577148" w:rsidRPr="00B67BFE">
        <w:rPr>
          <w:sz w:val="24"/>
          <w:szCs w:val="24"/>
        </w:rPr>
        <w:t xml:space="preserve"> and must be undertaken before the prescription can be issued safely. The request for a medication review will be </w:t>
      </w:r>
      <w:r w:rsidR="00896293" w:rsidRPr="00B67BFE">
        <w:rPr>
          <w:sz w:val="24"/>
          <w:szCs w:val="24"/>
        </w:rPr>
        <w:t xml:space="preserve">highlighted </w:t>
      </w:r>
      <w:r w:rsidR="00577148" w:rsidRPr="00B67BFE">
        <w:rPr>
          <w:sz w:val="24"/>
          <w:szCs w:val="24"/>
        </w:rPr>
        <w:t xml:space="preserve">on the patient’s most recent prescription.  </w:t>
      </w:r>
    </w:p>
    <w:p w14:paraId="02F884ED" w14:textId="77777777" w:rsidR="00577148" w:rsidRPr="002520D0" w:rsidRDefault="00577148" w:rsidP="002520D0">
      <w:pPr>
        <w:spacing w:after="0"/>
        <w:jc w:val="both"/>
        <w:rPr>
          <w:sz w:val="24"/>
          <w:szCs w:val="24"/>
        </w:rPr>
      </w:pPr>
    </w:p>
    <w:p w14:paraId="13102223" w14:textId="77777777" w:rsidR="00A93C30" w:rsidRPr="001C55A9" w:rsidRDefault="00606D23" w:rsidP="001C55A9">
      <w:pPr>
        <w:spacing w:after="0"/>
        <w:jc w:val="both"/>
        <w:rPr>
          <w:sz w:val="24"/>
          <w:szCs w:val="24"/>
        </w:rPr>
      </w:pPr>
      <w:r>
        <w:rPr>
          <w:sz w:val="24"/>
          <w:szCs w:val="24"/>
        </w:rPr>
        <w:t xml:space="preserve">The practice aims to </w:t>
      </w:r>
      <w:proofErr w:type="gramStart"/>
      <w:r>
        <w:rPr>
          <w:sz w:val="24"/>
          <w:szCs w:val="24"/>
        </w:rPr>
        <w:t>generate</w:t>
      </w:r>
      <w:proofErr w:type="gramEnd"/>
      <w:r>
        <w:rPr>
          <w:sz w:val="24"/>
          <w:szCs w:val="24"/>
        </w:rPr>
        <w:t xml:space="preserve"> and sign repeat prescriptions within 24 hours of request but because of the need to ensure patient safety patients should allow two working days.  The practice will do its best to provide prescriptions in urgent circumstances but will not compromise patient safety to do so.</w:t>
      </w:r>
      <w:r w:rsidR="00A93C30" w:rsidRPr="009F6A14">
        <w:rPr>
          <w:rFonts w:eastAsia="Times New Roman" w:cstheme="minorHAnsi"/>
          <w:sz w:val="24"/>
          <w:szCs w:val="24"/>
          <w:lang w:eastAsia="en-GB"/>
        </w:rPr>
        <w:t xml:space="preserve"> </w:t>
      </w:r>
      <w:r w:rsidR="001C55A9">
        <w:rPr>
          <w:rFonts w:eastAsia="Times New Roman" w:cstheme="minorHAnsi"/>
          <w:sz w:val="24"/>
          <w:szCs w:val="24"/>
          <w:lang w:eastAsia="en-GB"/>
        </w:rPr>
        <w:t>Please allow a</w:t>
      </w:r>
      <w:r w:rsidR="00A93C30" w:rsidRPr="009F6A14">
        <w:rPr>
          <w:rFonts w:eastAsia="Times New Roman" w:cstheme="minorHAnsi"/>
          <w:sz w:val="24"/>
          <w:szCs w:val="24"/>
          <w:lang w:eastAsia="en-GB"/>
        </w:rPr>
        <w:t>n extra day if collect</w:t>
      </w:r>
      <w:r w:rsidR="00F17F09">
        <w:rPr>
          <w:rFonts w:eastAsia="Times New Roman" w:cstheme="minorHAnsi"/>
          <w:sz w:val="24"/>
          <w:szCs w:val="24"/>
          <w:lang w:eastAsia="en-GB"/>
        </w:rPr>
        <w:t>ed</w:t>
      </w:r>
      <w:r w:rsidR="00A93C30" w:rsidRPr="009F6A14">
        <w:rPr>
          <w:rFonts w:eastAsia="Times New Roman" w:cstheme="minorHAnsi"/>
          <w:sz w:val="24"/>
          <w:szCs w:val="24"/>
          <w:lang w:eastAsia="en-GB"/>
        </w:rPr>
        <w:t xml:space="preserve"> from the chemist. </w:t>
      </w:r>
    </w:p>
    <w:p w14:paraId="6CFA485F" w14:textId="77777777" w:rsidR="00A93C30" w:rsidRPr="009F6A14" w:rsidRDefault="00A93C30" w:rsidP="00A93C30">
      <w:pPr>
        <w:spacing w:after="0" w:line="240" w:lineRule="auto"/>
        <w:jc w:val="both"/>
        <w:rPr>
          <w:rFonts w:eastAsia="Times New Roman" w:cstheme="minorHAnsi"/>
          <w:sz w:val="24"/>
          <w:szCs w:val="24"/>
          <w:lang w:eastAsia="en-GB"/>
        </w:rPr>
      </w:pPr>
    </w:p>
    <w:p w14:paraId="58B74312" w14:textId="77777777" w:rsidR="00A93C30" w:rsidRDefault="00A93C30" w:rsidP="00A93C30">
      <w:pPr>
        <w:spacing w:after="0"/>
        <w:jc w:val="both"/>
        <w:rPr>
          <w:rFonts w:eastAsia="Times New Roman" w:cstheme="minorHAnsi"/>
          <w:sz w:val="24"/>
          <w:szCs w:val="24"/>
          <w:lang w:eastAsia="en-GB"/>
        </w:rPr>
      </w:pPr>
      <w:r w:rsidRPr="009F6A14">
        <w:rPr>
          <w:rFonts w:eastAsia="Times New Roman" w:cstheme="minorHAnsi"/>
          <w:sz w:val="24"/>
          <w:szCs w:val="24"/>
          <w:lang w:eastAsia="en-GB"/>
        </w:rPr>
        <w:t>Prescriptions can be ordered over the phone, in person, placed in the Prescription Box or on-line.</w:t>
      </w:r>
      <w:r w:rsidR="00E65B51">
        <w:rPr>
          <w:rFonts w:eastAsia="Times New Roman" w:cstheme="minorHAnsi"/>
          <w:sz w:val="24"/>
          <w:szCs w:val="24"/>
          <w:lang w:eastAsia="en-GB"/>
        </w:rPr>
        <w:t xml:space="preserve"> We do not allow chemists to order prescription</w:t>
      </w:r>
      <w:r w:rsidR="00F17F09">
        <w:rPr>
          <w:rFonts w:eastAsia="Times New Roman" w:cstheme="minorHAnsi"/>
          <w:sz w:val="24"/>
          <w:szCs w:val="24"/>
          <w:lang w:eastAsia="en-GB"/>
        </w:rPr>
        <w:t>s</w:t>
      </w:r>
      <w:r w:rsidR="00E65B51">
        <w:rPr>
          <w:rFonts w:eastAsia="Times New Roman" w:cstheme="minorHAnsi"/>
          <w:sz w:val="24"/>
          <w:szCs w:val="24"/>
          <w:lang w:eastAsia="en-GB"/>
        </w:rPr>
        <w:t xml:space="preserve"> on your </w:t>
      </w:r>
      <w:proofErr w:type="gramStart"/>
      <w:r w:rsidR="00E65B51">
        <w:rPr>
          <w:rFonts w:eastAsia="Times New Roman" w:cstheme="minorHAnsi"/>
          <w:sz w:val="24"/>
          <w:szCs w:val="24"/>
          <w:lang w:eastAsia="en-GB"/>
        </w:rPr>
        <w:t>behalf</w:t>
      </w:r>
      <w:r w:rsidR="00F17F09">
        <w:rPr>
          <w:rFonts w:eastAsia="Times New Roman" w:cstheme="minorHAnsi"/>
          <w:sz w:val="24"/>
          <w:szCs w:val="24"/>
          <w:lang w:eastAsia="en-GB"/>
        </w:rPr>
        <w:t>, unless</w:t>
      </w:r>
      <w:proofErr w:type="gramEnd"/>
      <w:r w:rsidR="00F17F09">
        <w:rPr>
          <w:rFonts w:eastAsia="Times New Roman" w:cstheme="minorHAnsi"/>
          <w:sz w:val="24"/>
          <w:szCs w:val="24"/>
          <w:lang w:eastAsia="en-GB"/>
        </w:rPr>
        <w:t xml:space="preserve"> you are housebound</w:t>
      </w:r>
      <w:r w:rsidR="00E65B51">
        <w:rPr>
          <w:rFonts w:eastAsia="Times New Roman" w:cstheme="minorHAnsi"/>
          <w:sz w:val="24"/>
          <w:szCs w:val="24"/>
          <w:lang w:eastAsia="en-GB"/>
        </w:rPr>
        <w:t>.</w:t>
      </w:r>
    </w:p>
    <w:p w14:paraId="0994EC60" w14:textId="77777777" w:rsidR="00A93C30" w:rsidRDefault="00A93C30" w:rsidP="00A93C30">
      <w:pPr>
        <w:spacing w:after="0"/>
        <w:jc w:val="both"/>
        <w:rPr>
          <w:rFonts w:eastAsia="Times New Roman" w:cstheme="minorHAnsi"/>
          <w:sz w:val="24"/>
          <w:szCs w:val="24"/>
          <w:lang w:eastAsia="en-GB"/>
        </w:rPr>
      </w:pPr>
    </w:p>
    <w:p w14:paraId="313CC264" w14:textId="77777777" w:rsidR="00A93C30" w:rsidRDefault="00A93C30" w:rsidP="00A93C30">
      <w:pPr>
        <w:spacing w:after="0"/>
        <w:jc w:val="both"/>
        <w:rPr>
          <w:rFonts w:eastAsia="Times New Roman" w:cstheme="minorHAnsi"/>
          <w:sz w:val="24"/>
          <w:szCs w:val="24"/>
          <w:lang w:eastAsia="en-GB"/>
        </w:rPr>
      </w:pPr>
      <w:r>
        <w:rPr>
          <w:rFonts w:eastAsia="Times New Roman" w:cstheme="minorHAnsi"/>
          <w:sz w:val="24"/>
          <w:szCs w:val="24"/>
          <w:lang w:eastAsia="en-GB"/>
        </w:rPr>
        <w:t>Prescriptions can be sent electronically to a chemist of the patients choosing.</w:t>
      </w:r>
    </w:p>
    <w:p w14:paraId="02FA53EB" w14:textId="77777777" w:rsidR="00E65B51" w:rsidRDefault="00E65B51" w:rsidP="00A93C30">
      <w:pPr>
        <w:spacing w:after="0"/>
        <w:jc w:val="both"/>
        <w:rPr>
          <w:rFonts w:eastAsia="Times New Roman" w:cstheme="minorHAnsi"/>
          <w:sz w:val="24"/>
          <w:szCs w:val="24"/>
          <w:lang w:eastAsia="en-GB"/>
        </w:rPr>
      </w:pPr>
    </w:p>
    <w:p w14:paraId="58720CD3" w14:textId="77777777" w:rsidR="00E65B51" w:rsidRDefault="00E65B51" w:rsidP="00A93C30">
      <w:pPr>
        <w:spacing w:after="0"/>
        <w:jc w:val="both"/>
      </w:pPr>
      <w:r>
        <w:rPr>
          <w:rFonts w:eastAsia="Times New Roman" w:cstheme="minorHAnsi"/>
          <w:sz w:val="24"/>
          <w:szCs w:val="24"/>
          <w:lang w:eastAsia="en-GB"/>
        </w:rPr>
        <w:t xml:space="preserve">We offer a repeat dispensing service for those patients who are on stable medication. This means we can generate 6 – 12 months of prescriptions which can be taken to the chemist of your choice and issued when it is </w:t>
      </w:r>
      <w:proofErr w:type="gramStart"/>
      <w:r>
        <w:rPr>
          <w:rFonts w:eastAsia="Times New Roman" w:cstheme="minorHAnsi"/>
          <w:sz w:val="24"/>
          <w:szCs w:val="24"/>
          <w:lang w:eastAsia="en-GB"/>
        </w:rPr>
        <w:t>due</w:t>
      </w:r>
      <w:proofErr w:type="gramEnd"/>
      <w:r>
        <w:rPr>
          <w:rFonts w:eastAsia="Times New Roman" w:cstheme="minorHAnsi"/>
          <w:sz w:val="24"/>
          <w:szCs w:val="24"/>
          <w:lang w:eastAsia="en-GB"/>
        </w:rPr>
        <w:t xml:space="preserve"> so you do not have to order each month.</w:t>
      </w:r>
    </w:p>
    <w:p w14:paraId="2A62EC2C" w14:textId="77777777" w:rsidR="00A93C30" w:rsidRPr="002520D0" w:rsidRDefault="00A93C30" w:rsidP="002520D0">
      <w:pPr>
        <w:spacing w:after="0"/>
        <w:jc w:val="both"/>
        <w:rPr>
          <w:color w:val="FF0000"/>
          <w:sz w:val="24"/>
          <w:szCs w:val="24"/>
        </w:rPr>
      </w:pPr>
    </w:p>
    <w:p w14:paraId="300B2595" w14:textId="77777777" w:rsidR="00873500" w:rsidRPr="004947E6" w:rsidRDefault="00BA733D" w:rsidP="00DD098C">
      <w:pPr>
        <w:pStyle w:val="Heading1"/>
        <w:numPr>
          <w:ilvl w:val="0"/>
          <w:numId w:val="13"/>
        </w:numPr>
        <w:ind w:left="426" w:hanging="426"/>
      </w:pPr>
      <w:r>
        <w:t>If you miss your appointment or are late</w:t>
      </w:r>
    </w:p>
    <w:p w14:paraId="36AD978D" w14:textId="77777777" w:rsidR="00873500" w:rsidRDefault="00873500" w:rsidP="00873500">
      <w:pPr>
        <w:autoSpaceDE w:val="0"/>
        <w:autoSpaceDN w:val="0"/>
        <w:adjustRightInd w:val="0"/>
        <w:spacing w:after="0" w:line="240" w:lineRule="auto"/>
        <w:rPr>
          <w:rFonts w:cs="TT1B1t00"/>
          <w:color w:val="000000"/>
          <w:szCs w:val="18"/>
        </w:rPr>
      </w:pPr>
    </w:p>
    <w:p w14:paraId="3C9BCE92" w14:textId="77777777" w:rsidR="003075D3" w:rsidRDefault="00B66752" w:rsidP="002520D0">
      <w:pPr>
        <w:autoSpaceDE w:val="0"/>
        <w:autoSpaceDN w:val="0"/>
        <w:adjustRightInd w:val="0"/>
        <w:spacing w:after="0"/>
        <w:jc w:val="both"/>
        <w:rPr>
          <w:rFonts w:cs="TT1B1t00"/>
          <w:color w:val="000000"/>
          <w:sz w:val="24"/>
          <w:szCs w:val="24"/>
        </w:rPr>
      </w:pPr>
      <w:r>
        <w:rPr>
          <w:rFonts w:cs="TT1B1t00"/>
          <w:color w:val="000000"/>
          <w:sz w:val="24"/>
          <w:szCs w:val="24"/>
        </w:rPr>
        <w:t xml:space="preserve">There would be much shorter waits for appointments if </w:t>
      </w:r>
      <w:r w:rsidR="003075D3">
        <w:rPr>
          <w:rFonts w:cs="TT1B1t00"/>
          <w:color w:val="000000"/>
          <w:sz w:val="24"/>
          <w:szCs w:val="24"/>
        </w:rPr>
        <w:t>every unwanted appointment was</w:t>
      </w:r>
      <w:r>
        <w:rPr>
          <w:rFonts w:cs="TT1B1t00"/>
          <w:color w:val="000000"/>
          <w:sz w:val="24"/>
          <w:szCs w:val="24"/>
        </w:rPr>
        <w:t xml:space="preserve"> cancelled and so available for another patient to use.  It is frustrating for doctors and nurses to be under pressure </w:t>
      </w:r>
      <w:r w:rsidR="003075D3">
        <w:rPr>
          <w:rFonts w:cs="TT1B1t00"/>
          <w:color w:val="000000"/>
          <w:sz w:val="24"/>
          <w:szCs w:val="24"/>
        </w:rPr>
        <w:t>to provide better access when up to 1 in 10 appointments are wasted by people who simply do not turn up.</w:t>
      </w:r>
    </w:p>
    <w:p w14:paraId="4050826B" w14:textId="77777777" w:rsidR="003075D3" w:rsidRDefault="003075D3" w:rsidP="002520D0">
      <w:pPr>
        <w:autoSpaceDE w:val="0"/>
        <w:autoSpaceDN w:val="0"/>
        <w:adjustRightInd w:val="0"/>
        <w:spacing w:after="0"/>
        <w:jc w:val="both"/>
        <w:rPr>
          <w:rFonts w:cs="TT1B1t00"/>
          <w:color w:val="000000"/>
          <w:sz w:val="24"/>
          <w:szCs w:val="24"/>
        </w:rPr>
      </w:pPr>
    </w:p>
    <w:p w14:paraId="6BA8125E" w14:textId="77777777" w:rsidR="00873500" w:rsidRPr="002520D0" w:rsidRDefault="00E65B51" w:rsidP="002520D0">
      <w:pPr>
        <w:autoSpaceDE w:val="0"/>
        <w:autoSpaceDN w:val="0"/>
        <w:adjustRightInd w:val="0"/>
        <w:spacing w:after="0"/>
        <w:jc w:val="both"/>
        <w:rPr>
          <w:rFonts w:cs="TT1B1t00"/>
          <w:color w:val="FF0000"/>
          <w:sz w:val="24"/>
          <w:szCs w:val="24"/>
        </w:rPr>
      </w:pPr>
      <w:r w:rsidRPr="00F17F09">
        <w:rPr>
          <w:rFonts w:cs="TT1B1t00"/>
          <w:sz w:val="24"/>
          <w:szCs w:val="24"/>
        </w:rPr>
        <w:t xml:space="preserve">If you fail to attend your appointment your appointment is marked as not attended and you would need to make another appointment. </w:t>
      </w:r>
      <w:r w:rsidR="00873500" w:rsidRPr="002520D0">
        <w:rPr>
          <w:rFonts w:cs="TT1B1t00"/>
          <w:color w:val="FF0000"/>
          <w:sz w:val="24"/>
          <w:szCs w:val="24"/>
        </w:rPr>
        <w:t xml:space="preserve">         </w:t>
      </w:r>
    </w:p>
    <w:p w14:paraId="29D595A3" w14:textId="77777777" w:rsidR="00873500" w:rsidRPr="002520D0" w:rsidRDefault="00873500" w:rsidP="002520D0">
      <w:pPr>
        <w:autoSpaceDE w:val="0"/>
        <w:autoSpaceDN w:val="0"/>
        <w:adjustRightInd w:val="0"/>
        <w:spacing w:after="0"/>
        <w:jc w:val="both"/>
        <w:rPr>
          <w:rFonts w:cs="TT1B1t00"/>
          <w:color w:val="000000"/>
          <w:sz w:val="24"/>
          <w:szCs w:val="24"/>
        </w:rPr>
      </w:pPr>
    </w:p>
    <w:p w14:paraId="01DA60DD" w14:textId="77777777" w:rsidR="003075D3" w:rsidRDefault="003075D3" w:rsidP="002520D0">
      <w:pPr>
        <w:autoSpaceDE w:val="0"/>
        <w:autoSpaceDN w:val="0"/>
        <w:adjustRightInd w:val="0"/>
        <w:spacing w:after="0"/>
        <w:jc w:val="both"/>
        <w:rPr>
          <w:rFonts w:cs="TT1B1t00"/>
          <w:color w:val="000000"/>
          <w:sz w:val="24"/>
          <w:szCs w:val="24"/>
        </w:rPr>
      </w:pPr>
      <w:r>
        <w:rPr>
          <w:rFonts w:cs="TT1B1t00"/>
          <w:color w:val="000000"/>
          <w:sz w:val="24"/>
          <w:szCs w:val="24"/>
        </w:rPr>
        <w:t xml:space="preserve">If you attend the surgery late for your appointment it may be difficult to </w:t>
      </w:r>
      <w:proofErr w:type="gramStart"/>
      <w:r>
        <w:rPr>
          <w:rFonts w:cs="TT1B1t00"/>
          <w:color w:val="000000"/>
          <w:sz w:val="24"/>
          <w:szCs w:val="24"/>
        </w:rPr>
        <w:t>fit</w:t>
      </w:r>
      <w:proofErr w:type="gramEnd"/>
      <w:r>
        <w:rPr>
          <w:rFonts w:cs="TT1B1t00"/>
          <w:color w:val="000000"/>
          <w:sz w:val="24"/>
          <w:szCs w:val="24"/>
        </w:rPr>
        <w:t xml:space="preserve"> you in without making other patients wait longer.  Please try to attend just before your appointment slot but not too early.  If the surgery is running </w:t>
      </w:r>
      <w:proofErr w:type="gramStart"/>
      <w:r>
        <w:rPr>
          <w:rFonts w:cs="TT1B1t00"/>
          <w:color w:val="000000"/>
          <w:sz w:val="24"/>
          <w:szCs w:val="24"/>
        </w:rPr>
        <w:t>late</w:t>
      </w:r>
      <w:proofErr w:type="gramEnd"/>
      <w:r>
        <w:rPr>
          <w:rFonts w:cs="TT1B1t00"/>
          <w:color w:val="000000"/>
          <w:sz w:val="24"/>
          <w:szCs w:val="24"/>
        </w:rPr>
        <w:t xml:space="preserve"> you will be informed by reception so that you have the option of re-booking</w:t>
      </w:r>
      <w:r w:rsidR="00AC6C1D">
        <w:rPr>
          <w:rFonts w:cs="TT1B1t00"/>
          <w:color w:val="000000"/>
          <w:sz w:val="24"/>
          <w:szCs w:val="24"/>
        </w:rPr>
        <w:t>, or though other communication methods where available, such as the self-arrival screen or other screens in the waiting area.</w:t>
      </w:r>
      <w:r w:rsidR="00381CC7">
        <w:rPr>
          <w:rFonts w:cs="TT1B1t00"/>
          <w:color w:val="000000"/>
          <w:sz w:val="24"/>
          <w:szCs w:val="24"/>
        </w:rPr>
        <w:t xml:space="preserve"> </w:t>
      </w:r>
    </w:p>
    <w:p w14:paraId="31C2BF2D" w14:textId="77777777" w:rsidR="00381CC7" w:rsidRDefault="00381CC7" w:rsidP="002520D0">
      <w:pPr>
        <w:autoSpaceDE w:val="0"/>
        <w:autoSpaceDN w:val="0"/>
        <w:adjustRightInd w:val="0"/>
        <w:spacing w:after="0"/>
        <w:jc w:val="both"/>
        <w:rPr>
          <w:rFonts w:cs="TT1B1t00"/>
          <w:color w:val="000000"/>
          <w:sz w:val="24"/>
          <w:szCs w:val="24"/>
        </w:rPr>
      </w:pPr>
    </w:p>
    <w:p w14:paraId="172CE05E" w14:textId="77777777" w:rsidR="003075D3" w:rsidRPr="00F17F09" w:rsidRDefault="00E65B51" w:rsidP="002520D0">
      <w:pPr>
        <w:autoSpaceDE w:val="0"/>
        <w:autoSpaceDN w:val="0"/>
        <w:adjustRightInd w:val="0"/>
        <w:spacing w:after="0"/>
        <w:jc w:val="both"/>
        <w:rPr>
          <w:rFonts w:cs="TT1B1t00"/>
          <w:sz w:val="24"/>
          <w:szCs w:val="24"/>
        </w:rPr>
      </w:pPr>
      <w:r w:rsidRPr="00F17F09">
        <w:rPr>
          <w:rFonts w:cs="TT1B1t00"/>
          <w:sz w:val="24"/>
          <w:szCs w:val="24"/>
        </w:rPr>
        <w:t>If you are more than 10 minutes late your appointment is marked as not attended and you would need to make another appointment.</w:t>
      </w:r>
    </w:p>
    <w:p w14:paraId="2FA8376A" w14:textId="77777777" w:rsidR="00E65B51" w:rsidRDefault="00E65B51" w:rsidP="002520D0">
      <w:pPr>
        <w:autoSpaceDE w:val="0"/>
        <w:autoSpaceDN w:val="0"/>
        <w:adjustRightInd w:val="0"/>
        <w:spacing w:after="0"/>
        <w:jc w:val="both"/>
        <w:rPr>
          <w:rFonts w:cs="TT1B1t00"/>
          <w:color w:val="FF0000"/>
          <w:sz w:val="24"/>
          <w:szCs w:val="24"/>
        </w:rPr>
      </w:pPr>
    </w:p>
    <w:p w14:paraId="63629900" w14:textId="77777777" w:rsidR="00E65B51" w:rsidRPr="00F17F09" w:rsidRDefault="00E65B51" w:rsidP="002520D0">
      <w:pPr>
        <w:autoSpaceDE w:val="0"/>
        <w:autoSpaceDN w:val="0"/>
        <w:adjustRightInd w:val="0"/>
        <w:spacing w:after="0"/>
        <w:jc w:val="both"/>
        <w:rPr>
          <w:rFonts w:cs="TT1B1t00"/>
          <w:sz w:val="24"/>
          <w:szCs w:val="18"/>
        </w:rPr>
      </w:pPr>
      <w:r w:rsidRPr="00F17F09">
        <w:rPr>
          <w:rFonts w:cs="TT1B1t00"/>
          <w:sz w:val="24"/>
          <w:szCs w:val="18"/>
        </w:rPr>
        <w:lastRenderedPageBreak/>
        <w:t>Patients are notified by Reception when surgeries are overrunning.</w:t>
      </w:r>
    </w:p>
    <w:p w14:paraId="58947761" w14:textId="77777777" w:rsidR="003075D3" w:rsidRDefault="003075D3" w:rsidP="002520D0">
      <w:pPr>
        <w:autoSpaceDE w:val="0"/>
        <w:autoSpaceDN w:val="0"/>
        <w:adjustRightInd w:val="0"/>
        <w:spacing w:after="0"/>
        <w:jc w:val="both"/>
        <w:rPr>
          <w:rFonts w:cs="TT1B1t00"/>
          <w:color w:val="FF0000"/>
          <w:szCs w:val="18"/>
        </w:rPr>
      </w:pPr>
    </w:p>
    <w:p w14:paraId="52B4B109" w14:textId="77777777" w:rsidR="00EA1FF9" w:rsidRPr="004947E6" w:rsidRDefault="00EA1FF9" w:rsidP="00DD098C">
      <w:pPr>
        <w:pStyle w:val="Heading1"/>
        <w:numPr>
          <w:ilvl w:val="0"/>
          <w:numId w:val="13"/>
        </w:numPr>
        <w:ind w:left="426" w:hanging="426"/>
      </w:pPr>
      <w:bookmarkStart w:id="7" w:name="_Toc449707262"/>
      <w:r w:rsidRPr="004947E6">
        <w:t xml:space="preserve">Seeing </w:t>
      </w:r>
      <w:r w:rsidR="009D2A77">
        <w:t xml:space="preserve">the doctor or nurse </w:t>
      </w:r>
      <w:r w:rsidR="0092619B">
        <w:t>you prefer</w:t>
      </w:r>
      <w:bookmarkEnd w:id="7"/>
    </w:p>
    <w:p w14:paraId="78F87637" w14:textId="77777777" w:rsidR="00EA1FF9" w:rsidRDefault="00EA1FF9" w:rsidP="00EA1FF9">
      <w:pPr>
        <w:autoSpaceDE w:val="0"/>
        <w:autoSpaceDN w:val="0"/>
        <w:adjustRightInd w:val="0"/>
        <w:spacing w:after="0" w:line="240" w:lineRule="auto"/>
        <w:rPr>
          <w:rFonts w:cs="TT1B1t00"/>
          <w:color w:val="FF0000"/>
          <w:szCs w:val="18"/>
        </w:rPr>
      </w:pPr>
    </w:p>
    <w:p w14:paraId="6EDC14EA" w14:textId="77777777" w:rsidR="003075D3" w:rsidRDefault="003075D3" w:rsidP="002520D0">
      <w:pPr>
        <w:autoSpaceDE w:val="0"/>
        <w:autoSpaceDN w:val="0"/>
        <w:adjustRightInd w:val="0"/>
        <w:spacing w:after="0" w:line="240" w:lineRule="auto"/>
        <w:jc w:val="both"/>
        <w:rPr>
          <w:rFonts w:cs="TT1B1t00"/>
          <w:sz w:val="24"/>
          <w:szCs w:val="24"/>
        </w:rPr>
      </w:pPr>
      <w:r>
        <w:rPr>
          <w:rFonts w:cs="TT1B1t00"/>
          <w:sz w:val="24"/>
          <w:szCs w:val="24"/>
        </w:rPr>
        <w:t xml:space="preserve">For some problems you may not mind which doctor or nurse you see but there may be times when you may have a firm </w:t>
      </w:r>
      <w:proofErr w:type="gramStart"/>
      <w:r>
        <w:rPr>
          <w:rFonts w:cs="TT1B1t00"/>
          <w:sz w:val="24"/>
          <w:szCs w:val="24"/>
        </w:rPr>
        <w:t>preference</w:t>
      </w:r>
      <w:proofErr w:type="gramEnd"/>
      <w:r>
        <w:rPr>
          <w:rFonts w:cs="TT1B1t00"/>
          <w:sz w:val="24"/>
          <w:szCs w:val="24"/>
        </w:rPr>
        <w:t xml:space="preserve"> or it is best for you to see a particular practitioner.</w:t>
      </w:r>
    </w:p>
    <w:p w14:paraId="0C1B3572" w14:textId="77777777" w:rsidR="003075D3" w:rsidRPr="002520D0" w:rsidRDefault="003075D3" w:rsidP="00EA1FF9">
      <w:pPr>
        <w:autoSpaceDE w:val="0"/>
        <w:autoSpaceDN w:val="0"/>
        <w:adjustRightInd w:val="0"/>
        <w:spacing w:after="0" w:line="240" w:lineRule="auto"/>
        <w:rPr>
          <w:rFonts w:cs="TT1B1t00"/>
          <w:sz w:val="24"/>
          <w:szCs w:val="24"/>
        </w:rPr>
      </w:pPr>
    </w:p>
    <w:p w14:paraId="0ADE0134" w14:textId="77777777" w:rsidR="00E65B51" w:rsidRPr="00F17F09" w:rsidRDefault="007959A8" w:rsidP="00EA1FF9">
      <w:pPr>
        <w:autoSpaceDE w:val="0"/>
        <w:autoSpaceDN w:val="0"/>
        <w:adjustRightInd w:val="0"/>
        <w:spacing w:after="0" w:line="240" w:lineRule="auto"/>
        <w:rPr>
          <w:rFonts w:cs="TT1B1t00"/>
          <w:sz w:val="24"/>
          <w:szCs w:val="24"/>
        </w:rPr>
      </w:pPr>
      <w:r w:rsidRPr="00F17F09">
        <w:rPr>
          <w:rFonts w:cs="TT1B1t00"/>
          <w:sz w:val="24"/>
          <w:szCs w:val="24"/>
        </w:rPr>
        <w:t xml:space="preserve">It is patient choice as to which practitioner </w:t>
      </w:r>
      <w:r w:rsidR="00F17F09">
        <w:rPr>
          <w:rFonts w:cs="TT1B1t00"/>
          <w:sz w:val="24"/>
          <w:szCs w:val="24"/>
        </w:rPr>
        <w:t>you</w:t>
      </w:r>
      <w:r w:rsidRPr="00F17F09">
        <w:rPr>
          <w:rFonts w:cs="TT1B1t00"/>
          <w:sz w:val="24"/>
          <w:szCs w:val="24"/>
        </w:rPr>
        <w:t xml:space="preserve"> prefer to see.</w:t>
      </w:r>
    </w:p>
    <w:p w14:paraId="01E0D082" w14:textId="77777777" w:rsidR="00C234C3" w:rsidRPr="002520D0" w:rsidRDefault="00C234C3" w:rsidP="00EA1FF9">
      <w:pPr>
        <w:autoSpaceDE w:val="0"/>
        <w:autoSpaceDN w:val="0"/>
        <w:adjustRightInd w:val="0"/>
        <w:spacing w:after="0" w:line="240" w:lineRule="auto"/>
        <w:rPr>
          <w:rFonts w:cs="TT1B1t00"/>
          <w:color w:val="FF0000"/>
          <w:sz w:val="24"/>
          <w:szCs w:val="24"/>
        </w:rPr>
      </w:pPr>
    </w:p>
    <w:p w14:paraId="28ABA993" w14:textId="77777777" w:rsidR="00EA1FF9" w:rsidRPr="004947E6" w:rsidRDefault="00BA733D" w:rsidP="00DD098C">
      <w:pPr>
        <w:pStyle w:val="Heading1"/>
        <w:numPr>
          <w:ilvl w:val="0"/>
          <w:numId w:val="13"/>
        </w:numPr>
        <w:ind w:left="426" w:hanging="426"/>
      </w:pPr>
      <w:bookmarkStart w:id="8" w:name="_Toc449707263"/>
      <w:r>
        <w:t>I</w:t>
      </w:r>
      <w:r w:rsidR="00684A99">
        <w:t xml:space="preserve">mproving access for </w:t>
      </w:r>
      <w:r>
        <w:t>p</w:t>
      </w:r>
      <w:r w:rsidR="00EA1FF9" w:rsidRPr="004947E6">
        <w:t>atients</w:t>
      </w:r>
      <w:bookmarkEnd w:id="8"/>
    </w:p>
    <w:p w14:paraId="5C953589" w14:textId="77777777" w:rsidR="00090BDB" w:rsidRDefault="00090BDB" w:rsidP="00A752CF">
      <w:pPr>
        <w:autoSpaceDE w:val="0"/>
        <w:autoSpaceDN w:val="0"/>
        <w:adjustRightInd w:val="0"/>
        <w:spacing w:after="0"/>
        <w:rPr>
          <w:rFonts w:cs="TT1B1t00"/>
          <w:color w:val="000000"/>
          <w:szCs w:val="18"/>
        </w:rPr>
      </w:pPr>
    </w:p>
    <w:p w14:paraId="63339E09" w14:textId="77777777" w:rsidR="007C2161" w:rsidRPr="002520D0" w:rsidRDefault="007C2161" w:rsidP="002520D0">
      <w:pPr>
        <w:autoSpaceDE w:val="0"/>
        <w:autoSpaceDN w:val="0"/>
        <w:adjustRightInd w:val="0"/>
        <w:spacing w:after="0"/>
        <w:jc w:val="both"/>
        <w:rPr>
          <w:rFonts w:cs="TT1B1t00"/>
          <w:color w:val="FF0000"/>
          <w:sz w:val="24"/>
          <w:szCs w:val="24"/>
        </w:rPr>
      </w:pPr>
      <w:r>
        <w:rPr>
          <w:rFonts w:cs="TT1B1t00"/>
          <w:color w:val="000000"/>
          <w:sz w:val="24"/>
          <w:szCs w:val="24"/>
        </w:rPr>
        <w:t>The practice is always pleased to receive comments and suggestions about its services including how easy it is to access them.  Please contact the practice manager if you have</w:t>
      </w:r>
      <w:r w:rsidR="007959A8">
        <w:rPr>
          <w:rFonts w:cs="TT1B1t00"/>
          <w:color w:val="000000"/>
          <w:sz w:val="24"/>
          <w:szCs w:val="24"/>
        </w:rPr>
        <w:t xml:space="preserve"> comments or suggestions to make, Carol Brown</w:t>
      </w:r>
      <w:r>
        <w:rPr>
          <w:rFonts w:cs="TT1B1t00"/>
          <w:color w:val="FF0000"/>
          <w:sz w:val="24"/>
          <w:szCs w:val="24"/>
        </w:rPr>
        <w:t>.</w:t>
      </w:r>
    </w:p>
    <w:p w14:paraId="4E42B43B" w14:textId="77777777" w:rsidR="007C2161" w:rsidRDefault="007C2161" w:rsidP="002520D0">
      <w:pPr>
        <w:autoSpaceDE w:val="0"/>
        <w:autoSpaceDN w:val="0"/>
        <w:adjustRightInd w:val="0"/>
        <w:spacing w:after="0"/>
        <w:jc w:val="both"/>
        <w:rPr>
          <w:rFonts w:cs="TT1B1t00"/>
          <w:color w:val="000000"/>
          <w:sz w:val="24"/>
          <w:szCs w:val="24"/>
        </w:rPr>
      </w:pPr>
    </w:p>
    <w:p w14:paraId="70092A06" w14:textId="77777777" w:rsidR="007C2161" w:rsidRPr="002520D0" w:rsidRDefault="007C2161" w:rsidP="002520D0">
      <w:pPr>
        <w:autoSpaceDE w:val="0"/>
        <w:autoSpaceDN w:val="0"/>
        <w:adjustRightInd w:val="0"/>
        <w:spacing w:after="0"/>
        <w:jc w:val="both"/>
        <w:rPr>
          <w:rFonts w:cs="TT1B1t00"/>
          <w:color w:val="FF0000"/>
          <w:sz w:val="24"/>
          <w:szCs w:val="24"/>
        </w:rPr>
      </w:pPr>
      <w:r>
        <w:rPr>
          <w:rFonts w:cs="TT1B1t00"/>
          <w:color w:val="000000"/>
          <w:sz w:val="24"/>
          <w:szCs w:val="24"/>
        </w:rPr>
        <w:t xml:space="preserve">Patients are encouraged to join our Patient </w:t>
      </w:r>
      <w:r w:rsidR="00F17F09" w:rsidRPr="00F17F09">
        <w:rPr>
          <w:rFonts w:cs="TT1B1t00"/>
          <w:sz w:val="24"/>
          <w:szCs w:val="24"/>
        </w:rPr>
        <w:t>Participation Group</w:t>
      </w:r>
      <w:r w:rsidRPr="00F17F09">
        <w:rPr>
          <w:rFonts w:cs="TT1B1t00"/>
          <w:sz w:val="24"/>
          <w:szCs w:val="24"/>
        </w:rPr>
        <w:t xml:space="preserve"> </w:t>
      </w:r>
      <w:r>
        <w:rPr>
          <w:rFonts w:cs="TT1B1t00"/>
          <w:sz w:val="24"/>
          <w:szCs w:val="24"/>
        </w:rPr>
        <w:t xml:space="preserve">and the practice keeps the group up to date with the audits it carries out every six months to monitor access.  </w:t>
      </w:r>
      <w:r w:rsidR="001C55A9">
        <w:rPr>
          <w:rFonts w:cs="TT1B1t00"/>
          <w:sz w:val="24"/>
          <w:szCs w:val="24"/>
        </w:rPr>
        <w:t xml:space="preserve">If you would like to join the group or require any further </w:t>
      </w:r>
      <w:proofErr w:type="gramStart"/>
      <w:r w:rsidR="001C55A9">
        <w:rPr>
          <w:rFonts w:cs="TT1B1t00"/>
          <w:sz w:val="24"/>
          <w:szCs w:val="24"/>
        </w:rPr>
        <w:t>information</w:t>
      </w:r>
      <w:proofErr w:type="gramEnd"/>
      <w:r w:rsidR="001C55A9">
        <w:rPr>
          <w:rFonts w:cs="TT1B1t00"/>
          <w:sz w:val="24"/>
          <w:szCs w:val="24"/>
        </w:rPr>
        <w:t xml:space="preserve"> please ask to speak to Carol Brown, Practice Manager.</w:t>
      </w:r>
    </w:p>
    <w:p w14:paraId="2A9E2C48" w14:textId="77777777" w:rsidR="007C2161" w:rsidRDefault="007C2161" w:rsidP="002520D0">
      <w:pPr>
        <w:autoSpaceDE w:val="0"/>
        <w:autoSpaceDN w:val="0"/>
        <w:adjustRightInd w:val="0"/>
        <w:spacing w:after="0"/>
        <w:jc w:val="both"/>
        <w:rPr>
          <w:rFonts w:cs="TT1B1t00"/>
          <w:sz w:val="24"/>
          <w:szCs w:val="24"/>
        </w:rPr>
      </w:pPr>
    </w:p>
    <w:p w14:paraId="111582A0" w14:textId="77777777" w:rsidR="00A752CF" w:rsidRPr="002520D0" w:rsidRDefault="00A752CF">
      <w:pPr>
        <w:spacing w:after="0"/>
        <w:jc w:val="both"/>
        <w:rPr>
          <w:sz w:val="24"/>
          <w:szCs w:val="24"/>
        </w:rPr>
      </w:pPr>
      <w:r w:rsidRPr="00B67BFE">
        <w:rPr>
          <w:sz w:val="24"/>
          <w:szCs w:val="24"/>
        </w:rPr>
        <w:t xml:space="preserve">The practice </w:t>
      </w:r>
      <w:r w:rsidR="00E61178">
        <w:rPr>
          <w:sz w:val="24"/>
          <w:szCs w:val="24"/>
        </w:rPr>
        <w:t xml:space="preserve">is has </w:t>
      </w:r>
      <w:r w:rsidR="00862604">
        <w:rPr>
          <w:sz w:val="24"/>
          <w:szCs w:val="24"/>
        </w:rPr>
        <w:t>achieved</w:t>
      </w:r>
      <w:r w:rsidRPr="00B67BFE">
        <w:rPr>
          <w:sz w:val="24"/>
          <w:szCs w:val="24"/>
        </w:rPr>
        <w:t xml:space="preserve"> ‘Young Person Friendly’ accreditation. All reception staff have received training in assisting young people to get the best from the practice. There is access to resources specifically for young people via the practice’s website and the practice provides a dedicated clinical advice service for young people at least once per week (in consultation with </w:t>
      </w:r>
      <w:proofErr w:type="gramStart"/>
      <w:r w:rsidRPr="00B67BFE">
        <w:rPr>
          <w:sz w:val="24"/>
          <w:szCs w:val="24"/>
        </w:rPr>
        <w:t>young registered</w:t>
      </w:r>
      <w:proofErr w:type="gramEnd"/>
      <w:r w:rsidRPr="00B67BFE">
        <w:rPr>
          <w:sz w:val="24"/>
          <w:szCs w:val="24"/>
        </w:rPr>
        <w:t xml:space="preserve"> patients and at least equivalent to a half hour telephone or face to face surgery conducted by a suitably qualified nurse or doctor).</w:t>
      </w:r>
    </w:p>
    <w:p w14:paraId="0140FE02" w14:textId="77777777" w:rsidR="00A752CF" w:rsidRPr="002520D0" w:rsidRDefault="00A752CF" w:rsidP="002520D0">
      <w:pPr>
        <w:autoSpaceDE w:val="0"/>
        <w:autoSpaceDN w:val="0"/>
        <w:adjustRightInd w:val="0"/>
        <w:spacing w:after="0" w:line="240" w:lineRule="auto"/>
        <w:jc w:val="both"/>
        <w:rPr>
          <w:rFonts w:cs="TT1B1t00"/>
          <w:color w:val="000000"/>
          <w:sz w:val="24"/>
          <w:szCs w:val="24"/>
        </w:rPr>
      </w:pPr>
    </w:p>
    <w:p w14:paraId="355D49F3" w14:textId="77777777" w:rsidR="00AC6C1D" w:rsidRPr="00AC6C1D" w:rsidRDefault="00AC6C1D" w:rsidP="002520D0">
      <w:pPr>
        <w:autoSpaceDE w:val="0"/>
        <w:autoSpaceDN w:val="0"/>
        <w:adjustRightInd w:val="0"/>
        <w:spacing w:after="0" w:line="240" w:lineRule="auto"/>
        <w:jc w:val="both"/>
        <w:rPr>
          <w:rFonts w:cs="TT1B1t00"/>
          <w:sz w:val="24"/>
          <w:szCs w:val="24"/>
        </w:rPr>
      </w:pPr>
      <w:r w:rsidRPr="00AC6C1D">
        <w:rPr>
          <w:rFonts w:cs="TT1B1t00"/>
          <w:sz w:val="24"/>
          <w:szCs w:val="24"/>
        </w:rPr>
        <w:t xml:space="preserve">All practices in Wakefield are </w:t>
      </w:r>
      <w:proofErr w:type="gramStart"/>
      <w:r w:rsidRPr="00AC6C1D">
        <w:rPr>
          <w:rFonts w:cs="TT1B1t00"/>
          <w:sz w:val="24"/>
          <w:szCs w:val="24"/>
        </w:rPr>
        <w:t>implementing, or</w:t>
      </w:r>
      <w:proofErr w:type="gramEnd"/>
      <w:r w:rsidRPr="00AC6C1D">
        <w:rPr>
          <w:rFonts w:cs="TT1B1t00"/>
          <w:sz w:val="24"/>
          <w:szCs w:val="24"/>
        </w:rPr>
        <w:t xml:space="preserve"> </w:t>
      </w:r>
      <w:r>
        <w:rPr>
          <w:rFonts w:cs="TT1B1t00"/>
          <w:sz w:val="24"/>
          <w:szCs w:val="24"/>
        </w:rPr>
        <w:t>have started to prepare the</w:t>
      </w:r>
      <w:r w:rsidRPr="00AC6C1D">
        <w:rPr>
          <w:rFonts w:cs="TT1B1t00"/>
          <w:sz w:val="24"/>
          <w:szCs w:val="24"/>
        </w:rPr>
        <w:t xml:space="preserve"> implementation of the Accessible Information Standard. </w:t>
      </w:r>
      <w:r>
        <w:rPr>
          <w:rFonts w:cs="Arial"/>
          <w:sz w:val="24"/>
          <w:szCs w:val="24"/>
          <w:shd w:val="clear" w:color="auto" w:fill="FFFFFF"/>
        </w:rPr>
        <w:t>This</w:t>
      </w:r>
      <w:r w:rsidRPr="00AC6C1D">
        <w:rPr>
          <w:rFonts w:cs="Arial"/>
          <w:sz w:val="24"/>
          <w:szCs w:val="24"/>
          <w:shd w:val="clear" w:color="auto" w:fill="FFFFFF"/>
        </w:rPr>
        <w:t xml:space="preserve"> tells </w:t>
      </w:r>
      <w:r w:rsidR="0064479D">
        <w:rPr>
          <w:rFonts w:cs="Arial"/>
          <w:sz w:val="24"/>
          <w:szCs w:val="24"/>
          <w:shd w:val="clear" w:color="auto" w:fill="FFFFFF"/>
        </w:rPr>
        <w:t xml:space="preserve">NHS </w:t>
      </w:r>
      <w:r w:rsidRPr="00AC6C1D">
        <w:rPr>
          <w:rFonts w:cs="Arial"/>
          <w:sz w:val="24"/>
          <w:szCs w:val="24"/>
          <w:shd w:val="clear" w:color="auto" w:fill="FFFFFF"/>
        </w:rPr>
        <w:t>organisations how they should make sure that disabled patients receive information in formats that they can understand and receive appropriate support to help them to communicate</w:t>
      </w:r>
    </w:p>
    <w:p w14:paraId="56EAC419" w14:textId="77777777" w:rsidR="00AC6C1D" w:rsidRDefault="00AC6C1D" w:rsidP="002520D0">
      <w:pPr>
        <w:autoSpaceDE w:val="0"/>
        <w:autoSpaceDN w:val="0"/>
        <w:adjustRightInd w:val="0"/>
        <w:spacing w:after="0" w:line="240" w:lineRule="auto"/>
        <w:jc w:val="both"/>
        <w:rPr>
          <w:rFonts w:cs="TT1B1t00"/>
          <w:color w:val="FF0000"/>
          <w:sz w:val="24"/>
          <w:szCs w:val="24"/>
        </w:rPr>
      </w:pPr>
    </w:p>
    <w:p w14:paraId="0771C9BE" w14:textId="77777777" w:rsidR="007959A8" w:rsidRPr="007959A8" w:rsidRDefault="007959A8" w:rsidP="002520D0">
      <w:pPr>
        <w:autoSpaceDE w:val="0"/>
        <w:autoSpaceDN w:val="0"/>
        <w:adjustRightInd w:val="0"/>
        <w:spacing w:after="0" w:line="240" w:lineRule="auto"/>
        <w:jc w:val="both"/>
        <w:rPr>
          <w:rFonts w:cs="TT1B1t00"/>
          <w:sz w:val="24"/>
          <w:szCs w:val="24"/>
        </w:rPr>
      </w:pPr>
      <w:r w:rsidRPr="007959A8">
        <w:rPr>
          <w:rFonts w:cs="TT1B1t00"/>
          <w:sz w:val="24"/>
          <w:szCs w:val="24"/>
        </w:rPr>
        <w:t>The surgery is Dementia Friendly and has a Sensory Impairment Champion.</w:t>
      </w:r>
    </w:p>
    <w:p w14:paraId="335520F1" w14:textId="77777777" w:rsidR="007C2161" w:rsidRDefault="007C2161" w:rsidP="002520D0">
      <w:pPr>
        <w:autoSpaceDE w:val="0"/>
        <w:autoSpaceDN w:val="0"/>
        <w:adjustRightInd w:val="0"/>
        <w:spacing w:after="0" w:line="240" w:lineRule="auto"/>
        <w:jc w:val="both"/>
        <w:rPr>
          <w:rFonts w:cs="TT1B1t00"/>
          <w:color w:val="FF0000"/>
          <w:sz w:val="24"/>
          <w:szCs w:val="24"/>
        </w:rPr>
      </w:pPr>
    </w:p>
    <w:p w14:paraId="63DD89C0" w14:textId="77777777" w:rsidR="001C55A9" w:rsidRDefault="007959A8" w:rsidP="0003320D">
      <w:pPr>
        <w:autoSpaceDE w:val="0"/>
        <w:autoSpaceDN w:val="0"/>
        <w:adjustRightInd w:val="0"/>
        <w:spacing w:after="0" w:line="240" w:lineRule="auto"/>
        <w:jc w:val="both"/>
        <w:rPr>
          <w:rFonts w:ascii="Arial" w:eastAsia="Times New Roman" w:hAnsi="Arial" w:cs="Arial"/>
          <w:b/>
          <w:bCs/>
          <w:sz w:val="52"/>
          <w:szCs w:val="52"/>
        </w:rPr>
      </w:pPr>
      <w:r>
        <w:rPr>
          <w:rFonts w:cs="TT1B1t00"/>
          <w:sz w:val="24"/>
          <w:szCs w:val="24"/>
        </w:rPr>
        <w:t xml:space="preserve">If you require an </w:t>
      </w:r>
      <w:proofErr w:type="gramStart"/>
      <w:r>
        <w:rPr>
          <w:rFonts w:cs="TT1B1t00"/>
          <w:sz w:val="24"/>
          <w:szCs w:val="24"/>
        </w:rPr>
        <w:t>interpreter</w:t>
      </w:r>
      <w:proofErr w:type="gramEnd"/>
      <w:r>
        <w:rPr>
          <w:rFonts w:cs="TT1B1t00"/>
          <w:sz w:val="24"/>
          <w:szCs w:val="24"/>
        </w:rPr>
        <w:t xml:space="preserve"> please tell the receptionist when you book your appointment</w:t>
      </w:r>
      <w:r w:rsidR="00D905D4">
        <w:rPr>
          <w:rFonts w:cs="TT1B1t00"/>
          <w:sz w:val="24"/>
          <w:szCs w:val="24"/>
        </w:rPr>
        <w:t>. The surgery uses DA Services</w:t>
      </w:r>
      <w:r>
        <w:rPr>
          <w:rFonts w:cs="TT1B1t00"/>
          <w:sz w:val="24"/>
          <w:szCs w:val="24"/>
        </w:rPr>
        <w:t xml:space="preserve"> to access interpreters.</w:t>
      </w:r>
      <w:r w:rsidR="00861A64">
        <w:t xml:space="preserve"> </w:t>
      </w:r>
      <w:r w:rsidR="001C55A9">
        <w:rPr>
          <w:rFonts w:ascii="Arial" w:eastAsia="Times New Roman" w:hAnsi="Arial" w:cs="Arial"/>
          <w:b/>
          <w:bCs/>
          <w:sz w:val="52"/>
          <w:szCs w:val="52"/>
        </w:rPr>
        <w:br w:type="page"/>
      </w:r>
    </w:p>
    <w:p w14:paraId="44FA808A" w14:textId="77777777" w:rsidR="00280458" w:rsidRPr="00280458" w:rsidRDefault="00A624BC" w:rsidP="00280458">
      <w:pPr>
        <w:spacing w:after="0" w:line="240" w:lineRule="auto"/>
        <w:jc w:val="center"/>
        <w:rPr>
          <w:rFonts w:ascii="Arial" w:eastAsia="Times New Roman" w:hAnsi="Arial" w:cs="Arial"/>
          <w:b/>
          <w:bCs/>
          <w:sz w:val="52"/>
          <w:szCs w:val="52"/>
        </w:rPr>
      </w:pPr>
      <w:r>
        <w:rPr>
          <w:rFonts w:ascii="Arial" w:eastAsia="Times New Roman" w:hAnsi="Arial" w:cs="Arial"/>
          <w:b/>
          <w:bCs/>
          <w:sz w:val="52"/>
          <w:szCs w:val="52"/>
        </w:rPr>
        <w:lastRenderedPageBreak/>
        <w:t>Park Green Surgery</w:t>
      </w:r>
    </w:p>
    <w:p w14:paraId="5921F64A" w14:textId="77777777" w:rsidR="00280458" w:rsidRPr="00280458" w:rsidRDefault="00280458" w:rsidP="00280458">
      <w:pPr>
        <w:spacing w:after="0" w:line="240" w:lineRule="auto"/>
        <w:jc w:val="center"/>
        <w:rPr>
          <w:rFonts w:ascii="Arial" w:eastAsia="Times New Roman" w:hAnsi="Arial" w:cs="Arial"/>
          <w:b/>
          <w:bCs/>
          <w:sz w:val="52"/>
          <w:szCs w:val="52"/>
        </w:rPr>
      </w:pPr>
    </w:p>
    <w:p w14:paraId="06F24BA7" w14:textId="77777777" w:rsidR="00280458" w:rsidRPr="00280458" w:rsidRDefault="00280458" w:rsidP="00280458">
      <w:pPr>
        <w:spacing w:after="0" w:line="240" w:lineRule="auto"/>
        <w:jc w:val="center"/>
        <w:rPr>
          <w:rFonts w:ascii="Arial" w:eastAsia="Times New Roman" w:hAnsi="Arial" w:cs="Arial"/>
          <w:b/>
          <w:bCs/>
          <w:sz w:val="48"/>
          <w:szCs w:val="48"/>
        </w:rPr>
      </w:pPr>
      <w:r w:rsidRPr="00280458">
        <w:rPr>
          <w:rFonts w:ascii="Arial" w:eastAsia="Times New Roman" w:hAnsi="Arial" w:cs="Arial"/>
          <w:b/>
          <w:bCs/>
          <w:sz w:val="48"/>
          <w:szCs w:val="48"/>
        </w:rPr>
        <w:t>Failure to Attend Appointment Procedure (DNA Policy ‘Did Not Attend’)</w:t>
      </w:r>
    </w:p>
    <w:p w14:paraId="184D062F" w14:textId="77777777" w:rsidR="00280458" w:rsidRPr="00280458" w:rsidRDefault="00280458" w:rsidP="00280458">
      <w:pPr>
        <w:spacing w:after="0" w:line="240" w:lineRule="auto"/>
        <w:jc w:val="center"/>
        <w:rPr>
          <w:rFonts w:ascii="Arial" w:eastAsia="Times New Roman" w:hAnsi="Arial" w:cs="Arial"/>
          <w:b/>
          <w:bCs/>
          <w:sz w:val="48"/>
          <w:szCs w:val="48"/>
        </w:rPr>
      </w:pPr>
    </w:p>
    <w:p w14:paraId="5DF2FB9C" w14:textId="77777777" w:rsidR="00280458" w:rsidRPr="00280458" w:rsidRDefault="00280458" w:rsidP="00280458">
      <w:pPr>
        <w:spacing w:after="0" w:line="240" w:lineRule="auto"/>
        <w:jc w:val="center"/>
        <w:rPr>
          <w:rFonts w:ascii="Arial" w:eastAsia="Times New Roman" w:hAnsi="Arial" w:cs="Arial"/>
          <w:bCs/>
          <w:i/>
          <w:color w:val="FF0000"/>
          <w:sz w:val="24"/>
          <w:szCs w:val="24"/>
        </w:rPr>
      </w:pPr>
      <w:r w:rsidRPr="00280458">
        <w:rPr>
          <w:rFonts w:ascii="Arial" w:eastAsia="Times New Roman" w:hAnsi="Arial" w:cs="Arial"/>
          <w:bCs/>
          <w:i/>
          <w:sz w:val="24"/>
          <w:szCs w:val="24"/>
        </w:rPr>
        <w:t xml:space="preserve"> </w:t>
      </w:r>
    </w:p>
    <w:p w14:paraId="4DAB74E6" w14:textId="77777777" w:rsidR="00280458" w:rsidRPr="00280458" w:rsidRDefault="00280458" w:rsidP="00280458">
      <w:pPr>
        <w:spacing w:after="0" w:line="240" w:lineRule="auto"/>
        <w:rPr>
          <w:rFonts w:ascii="Arial" w:eastAsia="Times New Roman" w:hAnsi="Arial" w:cs="Arial"/>
          <w:b/>
          <w:bCs/>
          <w:sz w:val="24"/>
          <w:szCs w:val="24"/>
        </w:rPr>
      </w:pPr>
    </w:p>
    <w:p w14:paraId="45B0849B" w14:textId="77777777" w:rsidR="00280458" w:rsidRPr="00280458" w:rsidRDefault="00280458" w:rsidP="00280458">
      <w:pPr>
        <w:spacing w:after="0" w:line="240" w:lineRule="auto"/>
        <w:rPr>
          <w:rFonts w:ascii="Arial" w:eastAsia="Times New Roman" w:hAnsi="Arial" w:cs="Arial"/>
          <w:bCs/>
          <w:sz w:val="24"/>
          <w:szCs w:val="24"/>
        </w:rPr>
      </w:pPr>
      <w:r w:rsidRPr="00280458">
        <w:rPr>
          <w:rFonts w:ascii="Arial" w:eastAsia="Times New Roman" w:hAnsi="Arial" w:cs="Arial"/>
          <w:bCs/>
          <w:sz w:val="24"/>
          <w:szCs w:val="24"/>
        </w:rPr>
        <w:t xml:space="preserve">A significant amount of time is invested at this surgery to create an appointment rota that will manage supply and demand. All factors including doctors training, annual leave and known “higher demand times” </w:t>
      </w:r>
      <w:proofErr w:type="gramStart"/>
      <w:r w:rsidRPr="00280458">
        <w:rPr>
          <w:rFonts w:ascii="Arial" w:eastAsia="Times New Roman" w:hAnsi="Arial" w:cs="Arial"/>
          <w:bCs/>
          <w:sz w:val="24"/>
          <w:szCs w:val="24"/>
        </w:rPr>
        <w:t>e.g.</w:t>
      </w:r>
      <w:proofErr w:type="gramEnd"/>
      <w:r w:rsidRPr="00280458">
        <w:rPr>
          <w:rFonts w:ascii="Arial" w:eastAsia="Times New Roman" w:hAnsi="Arial" w:cs="Arial"/>
          <w:bCs/>
          <w:sz w:val="24"/>
          <w:szCs w:val="24"/>
        </w:rPr>
        <w:t xml:space="preserve"> winter and after bank holidays are taken into account.</w:t>
      </w:r>
    </w:p>
    <w:p w14:paraId="1FDBFB1D" w14:textId="77777777" w:rsidR="00280458" w:rsidRPr="00280458" w:rsidRDefault="00280458" w:rsidP="00280458">
      <w:pPr>
        <w:spacing w:after="0" w:line="240" w:lineRule="auto"/>
        <w:rPr>
          <w:rFonts w:ascii="Arial" w:eastAsia="Times New Roman" w:hAnsi="Arial" w:cs="Arial"/>
          <w:bCs/>
          <w:sz w:val="24"/>
          <w:szCs w:val="24"/>
        </w:rPr>
      </w:pPr>
    </w:p>
    <w:p w14:paraId="553D41FA" w14:textId="77777777" w:rsidR="00280458" w:rsidRPr="00280458" w:rsidRDefault="00280458" w:rsidP="00280458">
      <w:pPr>
        <w:spacing w:after="0" w:line="240" w:lineRule="auto"/>
        <w:rPr>
          <w:rFonts w:ascii="Arial" w:eastAsia="Times New Roman" w:hAnsi="Arial" w:cs="Arial"/>
          <w:bCs/>
          <w:sz w:val="24"/>
          <w:szCs w:val="24"/>
        </w:rPr>
      </w:pPr>
      <w:r w:rsidRPr="00280458">
        <w:rPr>
          <w:rFonts w:ascii="Arial" w:eastAsia="Times New Roman" w:hAnsi="Arial" w:cs="Arial"/>
          <w:bCs/>
          <w:sz w:val="24"/>
          <w:szCs w:val="24"/>
        </w:rPr>
        <w:t>More and more of the doctors/</w:t>
      </w:r>
      <w:proofErr w:type="gramStart"/>
      <w:r w:rsidRPr="00280458">
        <w:rPr>
          <w:rFonts w:ascii="Arial" w:eastAsia="Times New Roman" w:hAnsi="Arial" w:cs="Arial"/>
          <w:bCs/>
          <w:sz w:val="24"/>
          <w:szCs w:val="24"/>
        </w:rPr>
        <w:t>nurses</w:t>
      </w:r>
      <w:proofErr w:type="gramEnd"/>
      <w:r w:rsidRPr="00280458">
        <w:rPr>
          <w:rFonts w:ascii="Arial" w:eastAsia="Times New Roman" w:hAnsi="Arial" w:cs="Arial"/>
          <w:bCs/>
          <w:sz w:val="24"/>
          <w:szCs w:val="24"/>
        </w:rPr>
        <w:t xml:space="preserve"> time is being wasted weekly due to non-attenders.</w:t>
      </w:r>
    </w:p>
    <w:p w14:paraId="2A1907BC" w14:textId="77777777" w:rsidR="00280458" w:rsidRPr="00280458" w:rsidRDefault="00280458" w:rsidP="00280458">
      <w:pPr>
        <w:spacing w:after="0" w:line="240" w:lineRule="auto"/>
        <w:rPr>
          <w:rFonts w:ascii="Arial" w:eastAsia="Times New Roman" w:hAnsi="Arial" w:cs="Arial"/>
          <w:bCs/>
          <w:sz w:val="24"/>
          <w:szCs w:val="24"/>
        </w:rPr>
      </w:pPr>
    </w:p>
    <w:p w14:paraId="1D4A9110" w14:textId="77777777" w:rsidR="00280458" w:rsidRPr="00280458" w:rsidRDefault="00280458" w:rsidP="00280458">
      <w:pPr>
        <w:spacing w:after="0" w:line="240" w:lineRule="auto"/>
        <w:rPr>
          <w:rFonts w:ascii="Arial" w:eastAsia="Times New Roman" w:hAnsi="Arial" w:cs="Arial"/>
          <w:bCs/>
          <w:sz w:val="24"/>
          <w:szCs w:val="24"/>
        </w:rPr>
      </w:pPr>
      <w:r w:rsidRPr="00280458">
        <w:rPr>
          <w:rFonts w:ascii="Arial" w:eastAsia="Times New Roman" w:hAnsi="Arial" w:cs="Arial"/>
          <w:bCs/>
          <w:sz w:val="24"/>
          <w:szCs w:val="24"/>
        </w:rPr>
        <w:t>FAILURE TO ATTEND NHS DOCTORS AND NURSES APPOINTMENTS IS NOT ONLY TIMEWASTING BUT IS ALSO A WASTE OF AN EXPENSIVE RESOURCE.</w:t>
      </w:r>
    </w:p>
    <w:p w14:paraId="50ABDD84" w14:textId="77777777" w:rsidR="00280458" w:rsidRPr="00280458" w:rsidRDefault="00280458" w:rsidP="00280458">
      <w:pPr>
        <w:spacing w:after="0" w:line="240" w:lineRule="auto"/>
        <w:rPr>
          <w:rFonts w:ascii="Arial" w:eastAsia="Times New Roman" w:hAnsi="Arial" w:cs="Arial"/>
          <w:bCs/>
          <w:sz w:val="24"/>
          <w:szCs w:val="24"/>
        </w:rPr>
      </w:pPr>
    </w:p>
    <w:p w14:paraId="6C5DEE76" w14:textId="77777777" w:rsidR="00280458" w:rsidRPr="00280458" w:rsidRDefault="00280458" w:rsidP="00280458">
      <w:pPr>
        <w:spacing w:after="0" w:line="240" w:lineRule="auto"/>
        <w:rPr>
          <w:rFonts w:ascii="Arial" w:eastAsia="Times New Roman" w:hAnsi="Arial" w:cs="Arial"/>
          <w:bCs/>
          <w:sz w:val="24"/>
          <w:szCs w:val="24"/>
        </w:rPr>
      </w:pPr>
      <w:r w:rsidRPr="00280458">
        <w:rPr>
          <w:rFonts w:ascii="Arial" w:eastAsia="Times New Roman" w:hAnsi="Arial" w:cs="Arial"/>
          <w:bCs/>
          <w:sz w:val="24"/>
          <w:szCs w:val="24"/>
        </w:rPr>
        <w:t xml:space="preserve">This practice actively </w:t>
      </w:r>
      <w:proofErr w:type="gramStart"/>
      <w:r w:rsidRPr="00280458">
        <w:rPr>
          <w:rFonts w:ascii="Arial" w:eastAsia="Times New Roman" w:hAnsi="Arial" w:cs="Arial"/>
          <w:bCs/>
          <w:sz w:val="24"/>
          <w:szCs w:val="24"/>
        </w:rPr>
        <w:t>manage</w:t>
      </w:r>
      <w:proofErr w:type="gramEnd"/>
      <w:r w:rsidRPr="00280458">
        <w:rPr>
          <w:rFonts w:ascii="Arial" w:eastAsia="Times New Roman" w:hAnsi="Arial" w:cs="Arial"/>
          <w:bCs/>
          <w:sz w:val="24"/>
          <w:szCs w:val="24"/>
        </w:rPr>
        <w:t xml:space="preserve"> patients who persistently fail to attend appointments and in some cases will take steps to deregister a patient. It is common for patients who fail to attend to then request a further appointment within 48 hours.</w:t>
      </w:r>
    </w:p>
    <w:p w14:paraId="6A921914" w14:textId="77777777" w:rsidR="00280458" w:rsidRPr="00280458" w:rsidRDefault="00280458" w:rsidP="00280458">
      <w:pPr>
        <w:spacing w:after="0" w:line="240" w:lineRule="auto"/>
        <w:rPr>
          <w:rFonts w:ascii="Arial" w:eastAsia="Times New Roman" w:hAnsi="Arial" w:cs="Arial"/>
          <w:bCs/>
          <w:sz w:val="24"/>
          <w:szCs w:val="24"/>
        </w:rPr>
      </w:pPr>
    </w:p>
    <w:p w14:paraId="01D909FB" w14:textId="77777777" w:rsidR="00280458" w:rsidRPr="00280458" w:rsidRDefault="00280458" w:rsidP="00280458">
      <w:pPr>
        <w:spacing w:after="0" w:line="240" w:lineRule="auto"/>
        <w:rPr>
          <w:rFonts w:ascii="Arial" w:eastAsia="Times New Roman" w:hAnsi="Arial" w:cs="Arial"/>
          <w:bCs/>
          <w:sz w:val="24"/>
          <w:szCs w:val="24"/>
        </w:rPr>
      </w:pPr>
      <w:r w:rsidRPr="00280458">
        <w:rPr>
          <w:rFonts w:ascii="Arial" w:eastAsia="Times New Roman" w:hAnsi="Arial" w:cs="Arial"/>
          <w:bCs/>
          <w:sz w:val="24"/>
          <w:szCs w:val="24"/>
        </w:rPr>
        <w:t xml:space="preserve">Staff are instructed to take the following </w:t>
      </w:r>
      <w:proofErr w:type="gramStart"/>
      <w:r w:rsidRPr="00280458">
        <w:rPr>
          <w:rFonts w:ascii="Arial" w:eastAsia="Times New Roman" w:hAnsi="Arial" w:cs="Arial"/>
          <w:bCs/>
          <w:sz w:val="24"/>
          <w:szCs w:val="24"/>
        </w:rPr>
        <w:t>steps;</w:t>
      </w:r>
      <w:proofErr w:type="gramEnd"/>
    </w:p>
    <w:p w14:paraId="7E60A35E" w14:textId="77777777" w:rsidR="00280458" w:rsidRPr="00280458" w:rsidRDefault="00280458" w:rsidP="00280458">
      <w:pPr>
        <w:spacing w:after="0" w:line="240" w:lineRule="auto"/>
        <w:rPr>
          <w:rFonts w:ascii="Arial" w:eastAsia="Times New Roman" w:hAnsi="Arial" w:cs="Arial"/>
          <w:bCs/>
          <w:sz w:val="24"/>
          <w:szCs w:val="24"/>
        </w:rPr>
      </w:pPr>
    </w:p>
    <w:p w14:paraId="5C684E67" w14:textId="77777777" w:rsidR="00280458" w:rsidRPr="00280458" w:rsidRDefault="00280458" w:rsidP="00280458">
      <w:pPr>
        <w:numPr>
          <w:ilvl w:val="0"/>
          <w:numId w:val="17"/>
        </w:numPr>
        <w:spacing w:after="0" w:line="240" w:lineRule="auto"/>
        <w:rPr>
          <w:rFonts w:ascii="Arial" w:eastAsia="Times New Roman" w:hAnsi="Arial" w:cs="Arial"/>
          <w:bCs/>
          <w:sz w:val="24"/>
          <w:szCs w:val="24"/>
        </w:rPr>
      </w:pPr>
      <w:r w:rsidRPr="00280458">
        <w:rPr>
          <w:rFonts w:ascii="Arial" w:eastAsia="Times New Roman" w:hAnsi="Arial" w:cs="Arial"/>
          <w:bCs/>
          <w:sz w:val="24"/>
          <w:szCs w:val="24"/>
        </w:rPr>
        <w:t>First missed appointment – record onto the computer system as Did Not Attend. (If a patient rings to cancel 15 minutes before the appointment time, this will also be recorded as ‘Did Not Attend’. This is because it is too short notice to offer the appointm</w:t>
      </w:r>
      <w:r w:rsidR="00E61178">
        <w:rPr>
          <w:rFonts w:ascii="Arial" w:eastAsia="Times New Roman" w:hAnsi="Arial" w:cs="Arial"/>
          <w:bCs/>
          <w:sz w:val="24"/>
          <w:szCs w:val="24"/>
        </w:rPr>
        <w:t>ent to anyone else</w:t>
      </w:r>
      <w:r w:rsidRPr="00280458">
        <w:rPr>
          <w:rFonts w:ascii="Arial" w:eastAsia="Times New Roman" w:hAnsi="Arial" w:cs="Arial"/>
          <w:bCs/>
          <w:sz w:val="24"/>
          <w:szCs w:val="24"/>
        </w:rPr>
        <w:t xml:space="preserve"> so therefore is a wasted appointment.</w:t>
      </w:r>
    </w:p>
    <w:p w14:paraId="28949C90" w14:textId="77777777" w:rsidR="00280458" w:rsidRPr="00280458" w:rsidRDefault="00280458" w:rsidP="00280458">
      <w:pPr>
        <w:spacing w:after="0" w:line="240" w:lineRule="auto"/>
        <w:rPr>
          <w:rFonts w:ascii="Arial" w:eastAsia="Times New Roman" w:hAnsi="Arial" w:cs="Arial"/>
          <w:bCs/>
          <w:sz w:val="24"/>
          <w:szCs w:val="24"/>
        </w:rPr>
      </w:pPr>
    </w:p>
    <w:p w14:paraId="6846FD4D" w14:textId="77777777" w:rsidR="00280458" w:rsidRPr="00280458" w:rsidRDefault="00280458" w:rsidP="00280458">
      <w:pPr>
        <w:numPr>
          <w:ilvl w:val="0"/>
          <w:numId w:val="17"/>
        </w:numPr>
        <w:spacing w:after="0" w:line="240" w:lineRule="auto"/>
        <w:rPr>
          <w:rFonts w:ascii="Arial" w:eastAsia="Times New Roman" w:hAnsi="Arial" w:cs="Arial"/>
          <w:bCs/>
          <w:sz w:val="24"/>
          <w:szCs w:val="24"/>
        </w:rPr>
      </w:pPr>
      <w:r w:rsidRPr="00280458">
        <w:rPr>
          <w:rFonts w:ascii="Arial" w:eastAsia="Times New Roman" w:hAnsi="Arial" w:cs="Arial"/>
          <w:bCs/>
          <w:sz w:val="24"/>
          <w:szCs w:val="24"/>
        </w:rPr>
        <w:t>Second missed appointment – record on the computer as Did Not Attend. Letter sent out along with a copy of our DNA policy.</w:t>
      </w:r>
    </w:p>
    <w:p w14:paraId="06706DA2" w14:textId="77777777" w:rsidR="00280458" w:rsidRPr="00280458" w:rsidRDefault="00280458" w:rsidP="00280458">
      <w:pPr>
        <w:spacing w:after="0" w:line="240" w:lineRule="auto"/>
        <w:ind w:left="720"/>
        <w:rPr>
          <w:rFonts w:ascii="Arial" w:eastAsia="Times New Roman" w:hAnsi="Arial" w:cs="Arial"/>
          <w:bCs/>
          <w:sz w:val="24"/>
          <w:szCs w:val="24"/>
        </w:rPr>
      </w:pPr>
    </w:p>
    <w:p w14:paraId="222AA097" w14:textId="77777777" w:rsidR="00280458" w:rsidRPr="00280458" w:rsidRDefault="00280458" w:rsidP="00280458">
      <w:pPr>
        <w:numPr>
          <w:ilvl w:val="0"/>
          <w:numId w:val="17"/>
        </w:numPr>
        <w:spacing w:after="0" w:line="240" w:lineRule="auto"/>
        <w:rPr>
          <w:rFonts w:ascii="Arial" w:eastAsia="Times New Roman" w:hAnsi="Arial" w:cs="Arial"/>
          <w:bCs/>
          <w:sz w:val="24"/>
          <w:szCs w:val="24"/>
        </w:rPr>
      </w:pPr>
      <w:r w:rsidRPr="00280458">
        <w:rPr>
          <w:rFonts w:ascii="Arial" w:eastAsia="Times New Roman" w:hAnsi="Arial" w:cs="Arial"/>
          <w:bCs/>
          <w:sz w:val="24"/>
          <w:szCs w:val="24"/>
        </w:rPr>
        <w:t>Third missed appointment (within 12 months period) – record on computer as Did Not Attend. Flagged up with manager and investigated. May be deregistered from the practice.</w:t>
      </w:r>
    </w:p>
    <w:p w14:paraId="585F984C" w14:textId="77777777" w:rsidR="00280458" w:rsidRPr="00280458" w:rsidRDefault="00280458" w:rsidP="00280458">
      <w:pPr>
        <w:spacing w:after="0" w:line="240" w:lineRule="auto"/>
        <w:ind w:left="720"/>
        <w:rPr>
          <w:rFonts w:ascii="Arial" w:eastAsia="Times New Roman" w:hAnsi="Arial" w:cs="Arial"/>
          <w:bCs/>
          <w:sz w:val="24"/>
          <w:szCs w:val="24"/>
        </w:rPr>
      </w:pPr>
    </w:p>
    <w:p w14:paraId="66627479" w14:textId="77777777" w:rsidR="00280458" w:rsidRPr="00280458" w:rsidRDefault="00280458" w:rsidP="00280458">
      <w:pPr>
        <w:spacing w:after="0" w:line="240" w:lineRule="auto"/>
        <w:rPr>
          <w:rFonts w:ascii="Arial" w:eastAsia="Times New Roman" w:hAnsi="Arial" w:cs="Arial"/>
          <w:bCs/>
          <w:sz w:val="24"/>
          <w:szCs w:val="24"/>
        </w:rPr>
      </w:pPr>
    </w:p>
    <w:p w14:paraId="6A1B3021" w14:textId="77777777" w:rsidR="00280458" w:rsidRPr="00280458" w:rsidRDefault="00280458" w:rsidP="00280458">
      <w:pPr>
        <w:spacing w:after="0" w:line="240" w:lineRule="auto"/>
        <w:rPr>
          <w:rFonts w:ascii="Arial" w:eastAsia="Times New Roman" w:hAnsi="Arial" w:cs="Arial"/>
          <w:bCs/>
          <w:sz w:val="24"/>
          <w:szCs w:val="24"/>
        </w:rPr>
      </w:pPr>
      <w:r w:rsidRPr="00280458">
        <w:rPr>
          <w:rFonts w:ascii="Arial" w:eastAsia="Times New Roman" w:hAnsi="Arial" w:cs="Arial"/>
          <w:bCs/>
          <w:sz w:val="24"/>
          <w:szCs w:val="24"/>
        </w:rPr>
        <w:t>Please be advised that the Practice will always respond to reasonable appeals and valid reasons.</w:t>
      </w:r>
    </w:p>
    <w:p w14:paraId="30124A97" w14:textId="77777777" w:rsidR="00280458" w:rsidRPr="00280458" w:rsidRDefault="00280458" w:rsidP="00280458">
      <w:pPr>
        <w:spacing w:after="0" w:line="240" w:lineRule="auto"/>
        <w:rPr>
          <w:rFonts w:ascii="Arial" w:eastAsia="Times New Roman" w:hAnsi="Arial" w:cs="Arial"/>
          <w:bCs/>
          <w:sz w:val="24"/>
          <w:szCs w:val="24"/>
        </w:rPr>
      </w:pPr>
    </w:p>
    <w:p w14:paraId="48C44C36" w14:textId="77777777" w:rsidR="00280458" w:rsidRPr="00280458" w:rsidRDefault="00280458" w:rsidP="00280458">
      <w:pPr>
        <w:spacing w:after="0" w:line="240" w:lineRule="auto"/>
        <w:rPr>
          <w:rFonts w:ascii="Arial" w:eastAsia="Times New Roman" w:hAnsi="Arial" w:cs="Arial"/>
          <w:b/>
          <w:bCs/>
          <w:sz w:val="24"/>
          <w:szCs w:val="24"/>
        </w:rPr>
      </w:pPr>
    </w:p>
    <w:p w14:paraId="2DAC86CA" w14:textId="77777777" w:rsidR="00280458" w:rsidRPr="00AF4EDE" w:rsidRDefault="00280458" w:rsidP="00280458">
      <w:pPr>
        <w:spacing w:after="0" w:line="240" w:lineRule="auto"/>
        <w:ind w:right="41"/>
      </w:pPr>
      <w:r w:rsidRPr="00280458">
        <w:rPr>
          <w:rFonts w:ascii="Arial" w:eastAsia="Times New Roman" w:hAnsi="Arial" w:cs="Arial"/>
          <w:i/>
          <w:sz w:val="24"/>
          <w:szCs w:val="24"/>
        </w:rPr>
        <w:t xml:space="preserve">Version </w:t>
      </w:r>
      <w:r w:rsidR="00A624BC">
        <w:rPr>
          <w:rFonts w:ascii="Arial" w:eastAsia="Times New Roman" w:hAnsi="Arial" w:cs="Arial"/>
          <w:i/>
          <w:sz w:val="24"/>
          <w:szCs w:val="24"/>
        </w:rPr>
        <w:t>2 - 1 December 2019</w:t>
      </w:r>
    </w:p>
    <w:sectPr w:rsidR="00280458" w:rsidRPr="00AF4EDE" w:rsidSect="0003320D">
      <w:footerReference w:type="default" r:id="rId9"/>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93CD" w14:textId="77777777" w:rsidR="007E3395" w:rsidRDefault="007E3395" w:rsidP="008713EF">
      <w:pPr>
        <w:spacing w:after="0" w:line="240" w:lineRule="auto"/>
      </w:pPr>
      <w:r>
        <w:separator/>
      </w:r>
    </w:p>
  </w:endnote>
  <w:endnote w:type="continuationSeparator" w:id="0">
    <w:p w14:paraId="145898A2" w14:textId="77777777" w:rsidR="007E3395" w:rsidRDefault="007E3395" w:rsidP="0087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15Et00">
    <w:altName w:val="Calibri"/>
    <w:panose1 w:val="00000000000000000000"/>
    <w:charset w:val="00"/>
    <w:family w:val="auto"/>
    <w:notTrueType/>
    <w:pitch w:val="default"/>
    <w:sig w:usb0="00000003" w:usb1="00000000" w:usb2="00000000" w:usb3="00000000" w:csb0="00000001" w:csb1="00000000"/>
  </w:font>
  <w:font w:name="TT1B2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1B1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773B" w14:textId="492F4B22" w:rsidR="00E61178" w:rsidRDefault="00E61178" w:rsidP="008713EF">
    <w:pPr>
      <w:pStyle w:val="Footer"/>
      <w:jc w:val="center"/>
    </w:pPr>
    <w:r>
      <w:t>Version 1.</w:t>
    </w:r>
    <w:r w:rsidR="00E8243B">
      <w:t>4</w:t>
    </w:r>
  </w:p>
  <w:p w14:paraId="7319F317" w14:textId="77777777" w:rsidR="007C2161" w:rsidRDefault="00E61178" w:rsidP="008713EF">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BEAF" w14:textId="77777777" w:rsidR="007E3395" w:rsidRDefault="007E3395" w:rsidP="008713EF">
      <w:pPr>
        <w:spacing w:after="0" w:line="240" w:lineRule="auto"/>
      </w:pPr>
      <w:r>
        <w:separator/>
      </w:r>
    </w:p>
  </w:footnote>
  <w:footnote w:type="continuationSeparator" w:id="0">
    <w:p w14:paraId="76F684D6" w14:textId="77777777" w:rsidR="007E3395" w:rsidRDefault="007E3395" w:rsidP="00871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4A9"/>
    <w:multiLevelType w:val="hybridMultilevel"/>
    <w:tmpl w:val="CDC6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C6EAE"/>
    <w:multiLevelType w:val="hybridMultilevel"/>
    <w:tmpl w:val="201E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17E1"/>
    <w:multiLevelType w:val="hybridMultilevel"/>
    <w:tmpl w:val="701A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D1BE4"/>
    <w:multiLevelType w:val="hybridMultilevel"/>
    <w:tmpl w:val="51EA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52D0D"/>
    <w:multiLevelType w:val="hybridMultilevel"/>
    <w:tmpl w:val="01D8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E2A64"/>
    <w:multiLevelType w:val="hybridMultilevel"/>
    <w:tmpl w:val="EAE4EA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7510AD6"/>
    <w:multiLevelType w:val="hybridMultilevel"/>
    <w:tmpl w:val="E88E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F551D"/>
    <w:multiLevelType w:val="hybridMultilevel"/>
    <w:tmpl w:val="0BC8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41166"/>
    <w:multiLevelType w:val="hybridMultilevel"/>
    <w:tmpl w:val="4C04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4347D"/>
    <w:multiLevelType w:val="hybridMultilevel"/>
    <w:tmpl w:val="96863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F16207"/>
    <w:multiLevelType w:val="hybridMultilevel"/>
    <w:tmpl w:val="33D4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F6372"/>
    <w:multiLevelType w:val="hybridMultilevel"/>
    <w:tmpl w:val="9FDA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2E86"/>
    <w:multiLevelType w:val="hybridMultilevel"/>
    <w:tmpl w:val="05AE4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166D2E"/>
    <w:multiLevelType w:val="hybridMultilevel"/>
    <w:tmpl w:val="8EA4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639FF"/>
    <w:multiLevelType w:val="hybridMultilevel"/>
    <w:tmpl w:val="30E64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485606"/>
    <w:multiLevelType w:val="multilevel"/>
    <w:tmpl w:val="DE50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FC6C4D"/>
    <w:multiLevelType w:val="hybridMultilevel"/>
    <w:tmpl w:val="397A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0"/>
  </w:num>
  <w:num w:numId="4">
    <w:abstractNumId w:val="8"/>
  </w:num>
  <w:num w:numId="5">
    <w:abstractNumId w:val="0"/>
  </w:num>
  <w:num w:numId="6">
    <w:abstractNumId w:val="16"/>
  </w:num>
  <w:num w:numId="7">
    <w:abstractNumId w:val="4"/>
  </w:num>
  <w:num w:numId="8">
    <w:abstractNumId w:val="3"/>
  </w:num>
  <w:num w:numId="9">
    <w:abstractNumId w:val="6"/>
  </w:num>
  <w:num w:numId="10">
    <w:abstractNumId w:val="7"/>
  </w:num>
  <w:num w:numId="11">
    <w:abstractNumId w:val="11"/>
  </w:num>
  <w:num w:numId="12">
    <w:abstractNumId w:val="9"/>
  </w:num>
  <w:num w:numId="13">
    <w:abstractNumId w:val="14"/>
  </w:num>
  <w:num w:numId="14">
    <w:abstractNumId w:val="5"/>
  </w:num>
  <w:num w:numId="15">
    <w:abstractNumId w:val="15"/>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0D"/>
    <w:rsid w:val="0003320D"/>
    <w:rsid w:val="000429E3"/>
    <w:rsid w:val="0006426E"/>
    <w:rsid w:val="00090BDB"/>
    <w:rsid w:val="001122A5"/>
    <w:rsid w:val="00170E67"/>
    <w:rsid w:val="001912C6"/>
    <w:rsid w:val="001C5523"/>
    <w:rsid w:val="001C55A9"/>
    <w:rsid w:val="001D3189"/>
    <w:rsid w:val="00220ECF"/>
    <w:rsid w:val="002258F9"/>
    <w:rsid w:val="0024651B"/>
    <w:rsid w:val="002520D0"/>
    <w:rsid w:val="00272808"/>
    <w:rsid w:val="00280458"/>
    <w:rsid w:val="002838A5"/>
    <w:rsid w:val="00283B17"/>
    <w:rsid w:val="00286149"/>
    <w:rsid w:val="002B28E8"/>
    <w:rsid w:val="002E3318"/>
    <w:rsid w:val="003075D3"/>
    <w:rsid w:val="00314085"/>
    <w:rsid w:val="003405E9"/>
    <w:rsid w:val="003537C3"/>
    <w:rsid w:val="00380EEB"/>
    <w:rsid w:val="00381CC7"/>
    <w:rsid w:val="00431100"/>
    <w:rsid w:val="00442F0A"/>
    <w:rsid w:val="004775CC"/>
    <w:rsid w:val="0048211B"/>
    <w:rsid w:val="004919B4"/>
    <w:rsid w:val="004947E6"/>
    <w:rsid w:val="004A1732"/>
    <w:rsid w:val="004B4FAD"/>
    <w:rsid w:val="004C6371"/>
    <w:rsid w:val="004E3228"/>
    <w:rsid w:val="0050105C"/>
    <w:rsid w:val="005016F3"/>
    <w:rsid w:val="00502F2C"/>
    <w:rsid w:val="00511A89"/>
    <w:rsid w:val="00513A60"/>
    <w:rsid w:val="00517E02"/>
    <w:rsid w:val="00544AB5"/>
    <w:rsid w:val="00577148"/>
    <w:rsid w:val="005D4B7C"/>
    <w:rsid w:val="005F62E2"/>
    <w:rsid w:val="00606D23"/>
    <w:rsid w:val="00610E3C"/>
    <w:rsid w:val="0064479D"/>
    <w:rsid w:val="00646A3F"/>
    <w:rsid w:val="0066421E"/>
    <w:rsid w:val="006744A9"/>
    <w:rsid w:val="00684A99"/>
    <w:rsid w:val="006A12A4"/>
    <w:rsid w:val="006D2DA1"/>
    <w:rsid w:val="006F14CB"/>
    <w:rsid w:val="006F34A6"/>
    <w:rsid w:val="00711C72"/>
    <w:rsid w:val="00757F0F"/>
    <w:rsid w:val="00763D35"/>
    <w:rsid w:val="0079000D"/>
    <w:rsid w:val="007959A8"/>
    <w:rsid w:val="007C2161"/>
    <w:rsid w:val="007C557C"/>
    <w:rsid w:val="007E3395"/>
    <w:rsid w:val="007F3095"/>
    <w:rsid w:val="007F7338"/>
    <w:rsid w:val="00805D36"/>
    <w:rsid w:val="00845209"/>
    <w:rsid w:val="008478E7"/>
    <w:rsid w:val="00861A64"/>
    <w:rsid w:val="00862604"/>
    <w:rsid w:val="008654E2"/>
    <w:rsid w:val="00870431"/>
    <w:rsid w:val="008713EF"/>
    <w:rsid w:val="00873500"/>
    <w:rsid w:val="00873FA6"/>
    <w:rsid w:val="00896293"/>
    <w:rsid w:val="008A1A9A"/>
    <w:rsid w:val="008D2ED3"/>
    <w:rsid w:val="008D4E4B"/>
    <w:rsid w:val="008E02B6"/>
    <w:rsid w:val="008F7667"/>
    <w:rsid w:val="00924BE6"/>
    <w:rsid w:val="0092619B"/>
    <w:rsid w:val="00932E35"/>
    <w:rsid w:val="00947B1D"/>
    <w:rsid w:val="00963182"/>
    <w:rsid w:val="00986A29"/>
    <w:rsid w:val="0098751B"/>
    <w:rsid w:val="009948DC"/>
    <w:rsid w:val="009A79C7"/>
    <w:rsid w:val="009D2A77"/>
    <w:rsid w:val="009E540C"/>
    <w:rsid w:val="00A23246"/>
    <w:rsid w:val="00A624BC"/>
    <w:rsid w:val="00A752CF"/>
    <w:rsid w:val="00A93C30"/>
    <w:rsid w:val="00AB0708"/>
    <w:rsid w:val="00AC4637"/>
    <w:rsid w:val="00AC6C1D"/>
    <w:rsid w:val="00AC7932"/>
    <w:rsid w:val="00AD056C"/>
    <w:rsid w:val="00AD7007"/>
    <w:rsid w:val="00AF4EDE"/>
    <w:rsid w:val="00AF6160"/>
    <w:rsid w:val="00B07F62"/>
    <w:rsid w:val="00B12388"/>
    <w:rsid w:val="00B37DAE"/>
    <w:rsid w:val="00B644EC"/>
    <w:rsid w:val="00B66752"/>
    <w:rsid w:val="00B67BFE"/>
    <w:rsid w:val="00B733A7"/>
    <w:rsid w:val="00B81D93"/>
    <w:rsid w:val="00B876D9"/>
    <w:rsid w:val="00B91080"/>
    <w:rsid w:val="00BA733D"/>
    <w:rsid w:val="00BC2783"/>
    <w:rsid w:val="00C1544E"/>
    <w:rsid w:val="00C22A19"/>
    <w:rsid w:val="00C234C3"/>
    <w:rsid w:val="00C550C8"/>
    <w:rsid w:val="00C7506F"/>
    <w:rsid w:val="00CC005E"/>
    <w:rsid w:val="00CC2E91"/>
    <w:rsid w:val="00CD01C4"/>
    <w:rsid w:val="00D012C7"/>
    <w:rsid w:val="00D4673B"/>
    <w:rsid w:val="00D6430D"/>
    <w:rsid w:val="00D679E2"/>
    <w:rsid w:val="00D905D4"/>
    <w:rsid w:val="00DA1545"/>
    <w:rsid w:val="00DC077E"/>
    <w:rsid w:val="00DC43EB"/>
    <w:rsid w:val="00DD098C"/>
    <w:rsid w:val="00DD3FFB"/>
    <w:rsid w:val="00DE2B93"/>
    <w:rsid w:val="00DE590D"/>
    <w:rsid w:val="00E033EA"/>
    <w:rsid w:val="00E255E8"/>
    <w:rsid w:val="00E61178"/>
    <w:rsid w:val="00E65B51"/>
    <w:rsid w:val="00E8014C"/>
    <w:rsid w:val="00E8243B"/>
    <w:rsid w:val="00EA1FF9"/>
    <w:rsid w:val="00EA63FD"/>
    <w:rsid w:val="00EC3AB5"/>
    <w:rsid w:val="00EC4B48"/>
    <w:rsid w:val="00ED385C"/>
    <w:rsid w:val="00ED62AC"/>
    <w:rsid w:val="00F07C65"/>
    <w:rsid w:val="00F17F09"/>
    <w:rsid w:val="00F4790F"/>
    <w:rsid w:val="00F73A84"/>
    <w:rsid w:val="00F916B4"/>
    <w:rsid w:val="00FA5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C15652"/>
  <w15:docId w15:val="{B2C0E074-D0C4-4BD8-83DF-D976F0D6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06F"/>
    <w:pPr>
      <w:keepNext/>
      <w:keepLines/>
      <w:spacing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C7506F"/>
    <w:pPr>
      <w:keepNext/>
      <w:keepLines/>
      <w:spacing w:after="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8F9"/>
    <w:pPr>
      <w:ind w:left="720"/>
      <w:contextualSpacing/>
    </w:pPr>
  </w:style>
  <w:style w:type="paragraph" w:styleId="NormalWeb">
    <w:name w:val="Normal (Web)"/>
    <w:basedOn w:val="Normal"/>
    <w:uiPriority w:val="99"/>
    <w:rsid w:val="00646A3F"/>
    <w:pPr>
      <w:spacing w:before="100" w:beforeAutospacing="1" w:after="100" w:afterAutospacing="1" w:line="240" w:lineRule="auto"/>
    </w:pPr>
    <w:rPr>
      <w:rFonts w:ascii="Arial Unicode MS" w:eastAsia="Arial Unicode MS" w:hAnsi="Arial Unicode MS" w:cs="Times New Roman"/>
      <w:sz w:val="24"/>
      <w:szCs w:val="24"/>
    </w:rPr>
  </w:style>
  <w:style w:type="character" w:customStyle="1" w:styleId="mtitle1">
    <w:name w:val="mtitle1"/>
    <w:rsid w:val="00646A3F"/>
    <w:rPr>
      <w:rFonts w:ascii="Verdana" w:hAnsi="Verdana" w:hint="default"/>
      <w:b/>
      <w:bCs/>
      <w:color w:val="000000"/>
      <w:sz w:val="21"/>
      <w:szCs w:val="21"/>
    </w:rPr>
  </w:style>
  <w:style w:type="paragraph" w:styleId="BalloonText">
    <w:name w:val="Balloon Text"/>
    <w:basedOn w:val="Normal"/>
    <w:link w:val="BalloonTextChar"/>
    <w:uiPriority w:val="99"/>
    <w:semiHidden/>
    <w:unhideWhenUsed/>
    <w:rsid w:val="00353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7C3"/>
    <w:rPr>
      <w:rFonts w:ascii="Tahoma" w:hAnsi="Tahoma" w:cs="Tahoma"/>
      <w:sz w:val="16"/>
      <w:szCs w:val="16"/>
    </w:rPr>
  </w:style>
  <w:style w:type="character" w:styleId="CommentReference">
    <w:name w:val="annotation reference"/>
    <w:basedOn w:val="DefaultParagraphFont"/>
    <w:uiPriority w:val="99"/>
    <w:semiHidden/>
    <w:unhideWhenUsed/>
    <w:rsid w:val="00DA1545"/>
    <w:rPr>
      <w:sz w:val="16"/>
      <w:szCs w:val="16"/>
    </w:rPr>
  </w:style>
  <w:style w:type="paragraph" w:styleId="CommentText">
    <w:name w:val="annotation text"/>
    <w:basedOn w:val="Normal"/>
    <w:link w:val="CommentTextChar"/>
    <w:uiPriority w:val="99"/>
    <w:semiHidden/>
    <w:unhideWhenUsed/>
    <w:rsid w:val="00DA1545"/>
    <w:pPr>
      <w:spacing w:line="240" w:lineRule="auto"/>
    </w:pPr>
    <w:rPr>
      <w:sz w:val="20"/>
      <w:szCs w:val="20"/>
    </w:rPr>
  </w:style>
  <w:style w:type="character" w:customStyle="1" w:styleId="CommentTextChar">
    <w:name w:val="Comment Text Char"/>
    <w:basedOn w:val="DefaultParagraphFont"/>
    <w:link w:val="CommentText"/>
    <w:uiPriority w:val="99"/>
    <w:semiHidden/>
    <w:rsid w:val="00DA1545"/>
    <w:rPr>
      <w:sz w:val="20"/>
      <w:szCs w:val="20"/>
    </w:rPr>
  </w:style>
  <w:style w:type="paragraph" w:styleId="CommentSubject">
    <w:name w:val="annotation subject"/>
    <w:basedOn w:val="CommentText"/>
    <w:next w:val="CommentText"/>
    <w:link w:val="CommentSubjectChar"/>
    <w:uiPriority w:val="99"/>
    <w:semiHidden/>
    <w:unhideWhenUsed/>
    <w:rsid w:val="00DA1545"/>
    <w:rPr>
      <w:b/>
      <w:bCs/>
    </w:rPr>
  </w:style>
  <w:style w:type="character" w:customStyle="1" w:styleId="CommentSubjectChar">
    <w:name w:val="Comment Subject Char"/>
    <w:basedOn w:val="CommentTextChar"/>
    <w:link w:val="CommentSubject"/>
    <w:uiPriority w:val="99"/>
    <w:semiHidden/>
    <w:rsid w:val="00DA1545"/>
    <w:rPr>
      <w:b/>
      <w:bCs/>
      <w:sz w:val="20"/>
      <w:szCs w:val="20"/>
    </w:rPr>
  </w:style>
  <w:style w:type="paragraph" w:customStyle="1" w:styleId="style11">
    <w:name w:val="style11"/>
    <w:basedOn w:val="Normal"/>
    <w:rsid w:val="004919B4"/>
    <w:pPr>
      <w:spacing w:after="18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16F3"/>
    <w:rPr>
      <w:color w:val="0000FF" w:themeColor="hyperlink"/>
      <w:u w:val="single"/>
    </w:rPr>
  </w:style>
  <w:style w:type="character" w:styleId="FollowedHyperlink">
    <w:name w:val="FollowedHyperlink"/>
    <w:basedOn w:val="DefaultParagraphFont"/>
    <w:uiPriority w:val="99"/>
    <w:semiHidden/>
    <w:unhideWhenUsed/>
    <w:rsid w:val="004B4FAD"/>
    <w:rPr>
      <w:color w:val="800080" w:themeColor="followedHyperlink"/>
      <w:u w:val="single"/>
    </w:rPr>
  </w:style>
  <w:style w:type="character" w:customStyle="1" w:styleId="Heading1Char">
    <w:name w:val="Heading 1 Char"/>
    <w:basedOn w:val="DefaultParagraphFont"/>
    <w:link w:val="Heading1"/>
    <w:uiPriority w:val="9"/>
    <w:rsid w:val="00C7506F"/>
    <w:rPr>
      <w:rFonts w:eastAsiaTheme="majorEastAsia" w:cstheme="majorBidi"/>
      <w:b/>
      <w:bCs/>
      <w:sz w:val="36"/>
      <w:szCs w:val="28"/>
    </w:rPr>
  </w:style>
  <w:style w:type="character" w:customStyle="1" w:styleId="Heading2Char">
    <w:name w:val="Heading 2 Char"/>
    <w:basedOn w:val="DefaultParagraphFont"/>
    <w:link w:val="Heading2"/>
    <w:uiPriority w:val="9"/>
    <w:rsid w:val="00C7506F"/>
    <w:rPr>
      <w:rFonts w:eastAsiaTheme="majorEastAsia" w:cstheme="majorBidi"/>
      <w:b/>
      <w:bCs/>
      <w:sz w:val="28"/>
      <w:szCs w:val="26"/>
    </w:rPr>
  </w:style>
  <w:style w:type="paragraph" w:styleId="TOCHeading">
    <w:name w:val="TOC Heading"/>
    <w:basedOn w:val="Heading1"/>
    <w:next w:val="Normal"/>
    <w:uiPriority w:val="39"/>
    <w:semiHidden/>
    <w:unhideWhenUsed/>
    <w:qFormat/>
    <w:rsid w:val="00DD098C"/>
    <w:pPr>
      <w:spacing w:before="48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DD098C"/>
    <w:pPr>
      <w:spacing w:after="100"/>
    </w:pPr>
  </w:style>
  <w:style w:type="paragraph" w:styleId="TOC2">
    <w:name w:val="toc 2"/>
    <w:basedOn w:val="Normal"/>
    <w:next w:val="Normal"/>
    <w:autoRedefine/>
    <w:uiPriority w:val="39"/>
    <w:unhideWhenUsed/>
    <w:rsid w:val="00DD098C"/>
    <w:pPr>
      <w:spacing w:after="100"/>
      <w:ind w:left="220"/>
    </w:pPr>
  </w:style>
  <w:style w:type="paragraph" w:styleId="Header">
    <w:name w:val="header"/>
    <w:basedOn w:val="Normal"/>
    <w:link w:val="HeaderChar"/>
    <w:uiPriority w:val="99"/>
    <w:unhideWhenUsed/>
    <w:rsid w:val="00871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3EF"/>
  </w:style>
  <w:style w:type="paragraph" w:styleId="Footer">
    <w:name w:val="footer"/>
    <w:basedOn w:val="Normal"/>
    <w:link w:val="FooterChar"/>
    <w:uiPriority w:val="99"/>
    <w:unhideWhenUsed/>
    <w:rsid w:val="00871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3EF"/>
  </w:style>
  <w:style w:type="paragraph" w:styleId="Revision">
    <w:name w:val="Revision"/>
    <w:hidden/>
    <w:uiPriority w:val="99"/>
    <w:semiHidden/>
    <w:rsid w:val="00AF4EDE"/>
    <w:pPr>
      <w:spacing w:after="0" w:line="240" w:lineRule="auto"/>
    </w:pPr>
  </w:style>
  <w:style w:type="character" w:customStyle="1" w:styleId="apple-converted-space">
    <w:name w:val="apple-converted-space"/>
    <w:basedOn w:val="DefaultParagraphFont"/>
    <w:rsid w:val="00AC6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mmissioning/wp-content/uploads/sites/12/2015/11/pat-reg-sop-pmc-gp.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A2DAB-55AF-401B-9299-CD51C8B5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Shepherd</dc:creator>
  <cp:lastModifiedBy>Carol Brown</cp:lastModifiedBy>
  <cp:revision>2</cp:revision>
  <cp:lastPrinted>2016-04-01T15:39:00Z</cp:lastPrinted>
  <dcterms:created xsi:type="dcterms:W3CDTF">2022-10-17T11:13:00Z</dcterms:created>
  <dcterms:modified xsi:type="dcterms:W3CDTF">2022-10-17T11:13:00Z</dcterms:modified>
</cp:coreProperties>
</file>